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4A7" w:rsidRDefault="00EF67C3" w:rsidP="00A00E23">
      <w:pPr>
        <w:jc w:val="center"/>
        <w:rPr>
          <w:rFonts w:ascii="Times New Roman" w:hAnsi="Times New Roman" w:cs="Times New Roman"/>
          <w:sz w:val="28"/>
          <w:szCs w:val="28"/>
        </w:rPr>
      </w:pPr>
      <w:r w:rsidRPr="00A00E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73025</wp:posOffset>
            </wp:positionH>
            <wp:positionV relativeFrom="paragraph">
              <wp:posOffset>1663065</wp:posOffset>
            </wp:positionV>
            <wp:extent cx="3497580" cy="2613660"/>
            <wp:effectExtent l="0" t="0" r="7620" b="0"/>
            <wp:wrapThrough wrapText="bothSides">
              <wp:wrapPolygon edited="0">
                <wp:start x="0" y="0"/>
                <wp:lineTo x="0" y="21411"/>
                <wp:lineTo x="21529" y="21411"/>
                <wp:lineTo x="21529" y="0"/>
                <wp:lineTo x="0" y="0"/>
              </wp:wrapPolygon>
            </wp:wrapThrough>
            <wp:docPr id="1" name="Рисунок 1" descr="https://cf3.ppt-online.org/files3/slide/u/usZ0OaC2HR6GyJKw4izEPLVtY7ANWglb1D3IMp/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f3.ppt-online.org/files3/slide/u/usZ0OaC2HR6GyJKw4izEPLVtY7ANWglb1D3IMp/slide-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20" r="12104"/>
                    <a:stretch/>
                  </pic:blipFill>
                  <pic:spPr bwMode="auto">
                    <a:xfrm>
                      <a:off x="0" y="0"/>
                      <a:ext cx="349758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0E23" w:rsidRPr="00A00E23">
        <w:rPr>
          <w:rFonts w:ascii="Times New Roman" w:hAnsi="Times New Roman" w:cs="Times New Roman"/>
          <w:sz w:val="28"/>
          <w:szCs w:val="28"/>
        </w:rPr>
        <w:t>МАДОУ «Детский сад № 36»</w:t>
      </w:r>
    </w:p>
    <w:p w:rsidR="00A00E23" w:rsidRDefault="00A00E23" w:rsidP="00A00E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0E23" w:rsidRDefault="00A00E23" w:rsidP="00A00E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0E23" w:rsidRDefault="00A00E23" w:rsidP="00A00E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0E23" w:rsidRDefault="00A00E23" w:rsidP="00A00E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0E23" w:rsidRDefault="00A00E23" w:rsidP="00A00E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0E23" w:rsidRDefault="00A00E23" w:rsidP="00A00E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0E23" w:rsidRDefault="00A00E23" w:rsidP="00A00E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0E23" w:rsidRDefault="00A00E23" w:rsidP="00A00E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0E23" w:rsidRDefault="00A00E23" w:rsidP="00A00E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Учитель-логопед:</w:t>
      </w:r>
    </w:p>
    <w:p w:rsidR="00A00E23" w:rsidRDefault="00A00E23" w:rsidP="00A00E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Николаева О. С.</w:t>
      </w:r>
    </w:p>
    <w:p w:rsidR="00A00E23" w:rsidRDefault="00A00E23" w:rsidP="00A00E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0E23" w:rsidRDefault="00A00E23" w:rsidP="00A00E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0E23" w:rsidRDefault="00A00E23" w:rsidP="00A00E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0E23" w:rsidRDefault="00A00E23" w:rsidP="00A00E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0E23" w:rsidRDefault="00A00E23" w:rsidP="00A00E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0E23" w:rsidRDefault="00A00E23" w:rsidP="00A00E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0E23" w:rsidRDefault="00A00E23" w:rsidP="00A00E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0E23" w:rsidRDefault="00A00E23" w:rsidP="00A00E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8CF">
        <w:rPr>
          <w:rFonts w:ascii="Times New Roman" w:hAnsi="Times New Roman" w:cs="Times New Roman"/>
          <w:sz w:val="28"/>
          <w:szCs w:val="28"/>
        </w:rPr>
        <w:t xml:space="preserve">Существует так называемая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138CF">
        <w:rPr>
          <w:rFonts w:ascii="Times New Roman" w:hAnsi="Times New Roman" w:cs="Times New Roman"/>
          <w:sz w:val="28"/>
          <w:szCs w:val="28"/>
        </w:rPr>
        <w:t>Гимнастика Мозга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138CF">
        <w:rPr>
          <w:rFonts w:ascii="Times New Roman" w:hAnsi="Times New Roman" w:cs="Times New Roman"/>
          <w:sz w:val="28"/>
          <w:szCs w:val="28"/>
        </w:rPr>
        <w:t>, упражнения которой активизируют полноценную деятельность ума и тела, помогают управлять своей эмоциональной, физической и умственной жизнью. Эти интегрирующие упражнения пробуждают систему «интеллект-тело» и приводят её в готовность к обучению.</w:t>
      </w:r>
    </w:p>
    <w:p w:rsidR="00A00E23" w:rsidRPr="008138CF" w:rsidRDefault="00A00E23" w:rsidP="00A00E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8CF">
        <w:rPr>
          <w:rFonts w:ascii="Times New Roman" w:hAnsi="Times New Roman" w:cs="Times New Roman"/>
          <w:sz w:val="28"/>
          <w:szCs w:val="28"/>
        </w:rPr>
        <w:t xml:space="preserve">Огромная польза и привлекательность ГМ состоит в её простоте и практичности. Человек может выполнять эти упражнения в любое время и в любом месте, для повышения эффективности того, что он в данный момент делает. Главная идея, которую пропагандируют </w:t>
      </w:r>
      <w:proofErr w:type="spellStart"/>
      <w:r w:rsidRPr="008138CF">
        <w:rPr>
          <w:rFonts w:ascii="Times New Roman" w:hAnsi="Times New Roman" w:cs="Times New Roman"/>
          <w:sz w:val="28"/>
          <w:szCs w:val="28"/>
        </w:rPr>
        <w:t>кинезиологи</w:t>
      </w:r>
      <w:proofErr w:type="spellEnd"/>
      <w:r w:rsidRPr="008138CF">
        <w:rPr>
          <w:rFonts w:ascii="Times New Roman" w:hAnsi="Times New Roman" w:cs="Times New Roman"/>
          <w:sz w:val="28"/>
          <w:szCs w:val="28"/>
        </w:rPr>
        <w:t>, такова – развивающая работа должна быть направлена от движения к мышлению, а не наоборот.</w:t>
      </w:r>
    </w:p>
    <w:p w:rsidR="00A00E23" w:rsidRDefault="00A00E23" w:rsidP="00A00E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0E23" w:rsidRDefault="00A00E23" w:rsidP="00A00E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0E23" w:rsidRDefault="00A00E23" w:rsidP="00A00E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0E23" w:rsidRDefault="00A00E23" w:rsidP="00A00E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0E23" w:rsidRDefault="00A00E23" w:rsidP="00A00E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0E23" w:rsidRDefault="00A00E23" w:rsidP="00A00E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78CF" w:rsidRDefault="009478CF" w:rsidP="009478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78CF" w:rsidRDefault="009478CF" w:rsidP="009478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78CF" w:rsidRDefault="009478CF" w:rsidP="009478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78CF" w:rsidRDefault="009478CF" w:rsidP="009478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78CF" w:rsidRDefault="009478CF" w:rsidP="009478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78CF" w:rsidRDefault="009478CF" w:rsidP="009478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78CF" w:rsidRDefault="009478CF" w:rsidP="009478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0E23" w:rsidRPr="008138CF" w:rsidRDefault="00A00E23" w:rsidP="009478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8CF">
        <w:rPr>
          <w:rFonts w:ascii="Times New Roman" w:hAnsi="Times New Roman" w:cs="Times New Roman"/>
          <w:sz w:val="28"/>
          <w:szCs w:val="28"/>
        </w:rPr>
        <w:t xml:space="preserve">Все движения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138CF">
        <w:rPr>
          <w:rFonts w:ascii="Times New Roman" w:hAnsi="Times New Roman" w:cs="Times New Roman"/>
          <w:sz w:val="28"/>
          <w:szCs w:val="28"/>
        </w:rPr>
        <w:t>Гимнастики Мозга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138CF">
        <w:rPr>
          <w:rFonts w:ascii="Times New Roman" w:hAnsi="Times New Roman" w:cs="Times New Roman"/>
          <w:sz w:val="28"/>
          <w:szCs w:val="28"/>
        </w:rPr>
        <w:t xml:space="preserve"> воздействуют на различные системы управления организмом. Все их можно разделить на три блока:</w:t>
      </w:r>
    </w:p>
    <w:p w:rsidR="00A00E23" w:rsidRPr="008138CF" w:rsidRDefault="00A00E23" w:rsidP="00A00E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8CF">
        <w:rPr>
          <w:rFonts w:ascii="Times New Roman" w:hAnsi="Times New Roman" w:cs="Times New Roman"/>
          <w:sz w:val="28"/>
          <w:szCs w:val="28"/>
        </w:rPr>
        <w:t>1. Упражнения, увеличивающие тонус коры головного мозга (дыхательные упражнения, массаж биологически-активных точек.). Цель: повышение энергетики коры головного мозга.</w:t>
      </w:r>
    </w:p>
    <w:p w:rsidR="00A00E23" w:rsidRPr="008138CF" w:rsidRDefault="00A00E23" w:rsidP="00A00E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8CF">
        <w:rPr>
          <w:rFonts w:ascii="Times New Roman" w:hAnsi="Times New Roman" w:cs="Times New Roman"/>
          <w:sz w:val="28"/>
          <w:szCs w:val="28"/>
        </w:rPr>
        <w:t xml:space="preserve">2. Упражнения, улучшающие возможности приёма и переработки информации (движения конечностями перекрёстно-латерального характера). Цель: восстановление </w:t>
      </w:r>
      <w:proofErr w:type="gramStart"/>
      <w:r w:rsidRPr="008138CF">
        <w:rPr>
          <w:rFonts w:ascii="Times New Roman" w:hAnsi="Times New Roman" w:cs="Times New Roman"/>
          <w:sz w:val="28"/>
          <w:szCs w:val="28"/>
        </w:rPr>
        <w:t>нарушенных</w:t>
      </w:r>
      <w:proofErr w:type="gramEnd"/>
      <w:r w:rsidRPr="008138CF">
        <w:rPr>
          <w:rFonts w:ascii="Times New Roman" w:hAnsi="Times New Roman" w:cs="Times New Roman"/>
          <w:sz w:val="28"/>
          <w:szCs w:val="28"/>
        </w:rPr>
        <w:t xml:space="preserve"> межполушарных связей и функциональной асимметрии мозга.</w:t>
      </w:r>
    </w:p>
    <w:p w:rsidR="00A00E23" w:rsidRPr="008138CF" w:rsidRDefault="00A00E23" w:rsidP="00A00E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8CF">
        <w:rPr>
          <w:rFonts w:ascii="Times New Roman" w:hAnsi="Times New Roman" w:cs="Times New Roman"/>
          <w:sz w:val="28"/>
          <w:szCs w:val="28"/>
        </w:rPr>
        <w:t>3. Упражнения, улучшающие контроль и регуляцию деятельности (движения и позы перекрёстного характера). Цель: восстановление связи между лобным и затылочным отделами мозга, установление баланса между правым и левым полем человека, снятие эмоционального стресса.</w:t>
      </w:r>
    </w:p>
    <w:p w:rsidR="00A00E23" w:rsidRPr="008138CF" w:rsidRDefault="00A00E23" w:rsidP="00A00E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8CF">
        <w:rPr>
          <w:rFonts w:ascii="Times New Roman" w:hAnsi="Times New Roman" w:cs="Times New Roman"/>
          <w:sz w:val="28"/>
          <w:szCs w:val="28"/>
        </w:rPr>
        <w:t xml:space="preserve">Выполнять упражнения лучше каждый день, хотя бы по 5-10 минут. Для начала, нужно выбрать 3 – 4 простых упражнения, и отрабатывать их до совершенства. Переходить </w:t>
      </w:r>
      <w:proofErr w:type="gramStart"/>
      <w:r w:rsidRPr="008138C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138CF">
        <w:rPr>
          <w:rFonts w:ascii="Times New Roman" w:hAnsi="Times New Roman" w:cs="Times New Roman"/>
          <w:sz w:val="28"/>
          <w:szCs w:val="28"/>
        </w:rPr>
        <w:t xml:space="preserve"> новым следует только после того, как ребенок сможет выполнять упражнения без зрительного и устного контроля.</w:t>
      </w:r>
    </w:p>
    <w:p w:rsidR="00A00E23" w:rsidRPr="00444359" w:rsidRDefault="00A00E23" w:rsidP="00A00E2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435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Комплекс №1</w:t>
      </w:r>
    </w:p>
    <w:p w:rsidR="00A00E23" w:rsidRPr="008138CF" w:rsidRDefault="00A00E23" w:rsidP="00A00E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8CF">
        <w:rPr>
          <w:rFonts w:ascii="Times New Roman" w:hAnsi="Times New Roman" w:cs="Times New Roman"/>
          <w:sz w:val="28"/>
          <w:szCs w:val="28"/>
        </w:rPr>
        <w:t xml:space="preserve">Упражнение №1.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138CF">
        <w:rPr>
          <w:rFonts w:ascii="Times New Roman" w:hAnsi="Times New Roman" w:cs="Times New Roman"/>
          <w:sz w:val="28"/>
          <w:szCs w:val="28"/>
        </w:rPr>
        <w:t>Массаж ушных раковин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138CF">
        <w:rPr>
          <w:rFonts w:ascii="Times New Roman" w:hAnsi="Times New Roman" w:cs="Times New Roman"/>
          <w:sz w:val="28"/>
          <w:szCs w:val="28"/>
        </w:rPr>
        <w:t>.</w:t>
      </w:r>
    </w:p>
    <w:p w:rsidR="00A00E23" w:rsidRPr="008138CF" w:rsidRDefault="00A00E23" w:rsidP="00A00E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8CF">
        <w:rPr>
          <w:rFonts w:ascii="Times New Roman" w:hAnsi="Times New Roman" w:cs="Times New Roman"/>
          <w:sz w:val="28"/>
          <w:szCs w:val="28"/>
        </w:rPr>
        <w:t>Помассируйте мочки ушей, затем всю ушную раковину. В конце упражнения разотрите уши руками.</w:t>
      </w:r>
    </w:p>
    <w:p w:rsidR="00A00E23" w:rsidRPr="008138CF" w:rsidRDefault="00A00E23" w:rsidP="00A00E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8CF">
        <w:rPr>
          <w:rFonts w:ascii="Times New Roman" w:hAnsi="Times New Roman" w:cs="Times New Roman"/>
          <w:sz w:val="28"/>
          <w:szCs w:val="28"/>
        </w:rPr>
        <w:t xml:space="preserve">Упражнение №2.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138CF">
        <w:rPr>
          <w:rFonts w:ascii="Times New Roman" w:hAnsi="Times New Roman" w:cs="Times New Roman"/>
          <w:sz w:val="28"/>
          <w:szCs w:val="28"/>
        </w:rPr>
        <w:t>Восьмерки и узоры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00E23" w:rsidRPr="008138CF" w:rsidRDefault="00A00E23" w:rsidP="00A00E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8CF">
        <w:rPr>
          <w:rFonts w:ascii="Times New Roman" w:hAnsi="Times New Roman" w:cs="Times New Roman"/>
          <w:sz w:val="28"/>
          <w:szCs w:val="28"/>
        </w:rPr>
        <w:t>Ребенок должен рисовать пальцем в воздухе знак бесконечности и следить взглядом за этими движениями. Далее задача усложняется – нужно нарисовать восьмерки сразу обеими ручками. Кстати восьмерки можно заменить кругами, спиралями или любыми узоры.</w:t>
      </w:r>
    </w:p>
    <w:p w:rsidR="00A00E23" w:rsidRPr="008138CF" w:rsidRDefault="00A00E23" w:rsidP="00A00E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8CF">
        <w:rPr>
          <w:rFonts w:ascii="Times New Roman" w:hAnsi="Times New Roman" w:cs="Times New Roman"/>
          <w:sz w:val="28"/>
          <w:szCs w:val="28"/>
        </w:rPr>
        <w:t xml:space="preserve">Упражнение № 3.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138CF">
        <w:rPr>
          <w:rFonts w:ascii="Times New Roman" w:hAnsi="Times New Roman" w:cs="Times New Roman"/>
          <w:sz w:val="28"/>
          <w:szCs w:val="28"/>
        </w:rPr>
        <w:t>Перекрестные шаги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00E23" w:rsidRPr="008138CF" w:rsidRDefault="00A00E23" w:rsidP="00A00E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8CF">
        <w:rPr>
          <w:rFonts w:ascii="Times New Roman" w:hAnsi="Times New Roman" w:cs="Times New Roman"/>
          <w:sz w:val="28"/>
          <w:szCs w:val="28"/>
        </w:rPr>
        <w:t>Ребенок подтягивает правое колено к левому локтю. Затем сгибает правую ногу (имитация бега с захлестыванием голени) и касается лодыжки левой рукой. Затем нужно поменять локоть и колено.</w:t>
      </w:r>
    </w:p>
    <w:p w:rsidR="00A00E23" w:rsidRPr="008138CF" w:rsidRDefault="00A00E23" w:rsidP="00A00E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8CF">
        <w:rPr>
          <w:rFonts w:ascii="Times New Roman" w:hAnsi="Times New Roman" w:cs="Times New Roman"/>
          <w:sz w:val="28"/>
          <w:szCs w:val="28"/>
        </w:rPr>
        <w:t xml:space="preserve">Упражнение №5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138CF">
        <w:rPr>
          <w:rFonts w:ascii="Times New Roman" w:hAnsi="Times New Roman" w:cs="Times New Roman"/>
          <w:sz w:val="28"/>
          <w:szCs w:val="28"/>
        </w:rPr>
        <w:t>Сам себе качели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00E23" w:rsidRPr="008138CF" w:rsidRDefault="00A00E23" w:rsidP="00A00E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8CF">
        <w:rPr>
          <w:rFonts w:ascii="Times New Roman" w:hAnsi="Times New Roman" w:cs="Times New Roman"/>
          <w:sz w:val="28"/>
          <w:szCs w:val="28"/>
        </w:rPr>
        <w:t>Сядьте на пол, предварительно не забыв расстелить специальный коврик, и согните колени.</w:t>
      </w:r>
    </w:p>
    <w:p w:rsidR="00A00E23" w:rsidRPr="008138CF" w:rsidRDefault="00A00E23" w:rsidP="00A00E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8CF">
        <w:rPr>
          <w:rFonts w:ascii="Times New Roman" w:hAnsi="Times New Roman" w:cs="Times New Roman"/>
          <w:sz w:val="28"/>
          <w:szCs w:val="28"/>
        </w:rPr>
        <w:t>1. Обхватите колени руками, откиньтесь назад и, округлив спину, покачайтесь назад и вперед, с боку на бок. Амплитуда движений невелика, она регулируется появлением напряжения.</w:t>
      </w:r>
    </w:p>
    <w:p w:rsidR="009478CF" w:rsidRDefault="009478CF" w:rsidP="0044435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78CF" w:rsidRDefault="009478CF" w:rsidP="0044435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4359" w:rsidRPr="00444359" w:rsidRDefault="00444359" w:rsidP="0044435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435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Комплекс №2</w:t>
      </w:r>
    </w:p>
    <w:p w:rsidR="00444359" w:rsidRPr="008138CF" w:rsidRDefault="00444359" w:rsidP="004443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8CF">
        <w:rPr>
          <w:rFonts w:ascii="Times New Roman" w:hAnsi="Times New Roman" w:cs="Times New Roman"/>
          <w:sz w:val="28"/>
          <w:szCs w:val="28"/>
        </w:rPr>
        <w:t>Упражнение «Жаба»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4359" w:rsidRPr="008138CF" w:rsidRDefault="00444359" w:rsidP="004443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8CF">
        <w:rPr>
          <w:rFonts w:ascii="Times New Roman" w:hAnsi="Times New Roman" w:cs="Times New Roman"/>
          <w:sz w:val="28"/>
          <w:szCs w:val="28"/>
        </w:rPr>
        <w:t>Руки положить на стол или на колени. Одна рука сжата в кулак, ладонь другой руки лежит на плоскости стола или на коленях. Задание: одновременно и целенаправленно изменять положения рук.</w:t>
      </w:r>
    </w:p>
    <w:p w:rsidR="00444359" w:rsidRPr="008138CF" w:rsidRDefault="00444359" w:rsidP="004443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8CF">
        <w:rPr>
          <w:rFonts w:ascii="Times New Roman" w:hAnsi="Times New Roman" w:cs="Times New Roman"/>
          <w:sz w:val="28"/>
          <w:szCs w:val="28"/>
        </w:rPr>
        <w:t>Упражнение «Кольцо»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4359" w:rsidRPr="008138CF" w:rsidRDefault="00444359" w:rsidP="004443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8CF">
        <w:rPr>
          <w:rFonts w:ascii="Times New Roman" w:hAnsi="Times New Roman" w:cs="Times New Roman"/>
          <w:sz w:val="28"/>
          <w:szCs w:val="28"/>
        </w:rPr>
        <w:t xml:space="preserve">По очереди и как можно более быстро перебирать пальцами рук, соединяя их в кольцо с большим пальцем (последовательно: </w:t>
      </w:r>
      <w:proofErr w:type="gramStart"/>
      <w:r w:rsidRPr="008138CF">
        <w:rPr>
          <w:rFonts w:ascii="Times New Roman" w:hAnsi="Times New Roman" w:cs="Times New Roman"/>
          <w:sz w:val="28"/>
          <w:szCs w:val="28"/>
        </w:rPr>
        <w:t>указательный</w:t>
      </w:r>
      <w:proofErr w:type="gramEnd"/>
      <w:r w:rsidRPr="008138CF">
        <w:rPr>
          <w:rFonts w:ascii="Times New Roman" w:hAnsi="Times New Roman" w:cs="Times New Roman"/>
          <w:sz w:val="28"/>
          <w:szCs w:val="28"/>
        </w:rPr>
        <w:t xml:space="preserve">, средний, и т.д.) Упражнение повторять в прямом порядке (от указательного пальца до мизинца) и в обратном (от мизинца </w:t>
      </w:r>
      <w:proofErr w:type="gramStart"/>
      <w:r w:rsidRPr="008138C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138CF">
        <w:rPr>
          <w:rFonts w:ascii="Times New Roman" w:hAnsi="Times New Roman" w:cs="Times New Roman"/>
          <w:sz w:val="28"/>
          <w:szCs w:val="28"/>
        </w:rPr>
        <w:t xml:space="preserve"> указательного).</w:t>
      </w:r>
    </w:p>
    <w:p w:rsidR="00444359" w:rsidRPr="008138CF" w:rsidRDefault="00444359" w:rsidP="004443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8CF">
        <w:rPr>
          <w:rFonts w:ascii="Times New Roman" w:hAnsi="Times New Roman" w:cs="Times New Roman"/>
          <w:sz w:val="28"/>
          <w:szCs w:val="28"/>
        </w:rPr>
        <w:t>Упражнение «Ухо – нос»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4359" w:rsidRPr="008138CF" w:rsidRDefault="00444359" w:rsidP="004443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8CF">
        <w:rPr>
          <w:rFonts w:ascii="Times New Roman" w:hAnsi="Times New Roman" w:cs="Times New Roman"/>
          <w:sz w:val="28"/>
          <w:szCs w:val="28"/>
        </w:rPr>
        <w:t xml:space="preserve">Взяться левой рукой за кончик носа, а правой – за противоположное ухо. Одновременно опустить руки и хлопнуть в ладоши. Изменить положение рук с точностью </w:t>
      </w:r>
      <w:proofErr w:type="gramStart"/>
      <w:r w:rsidRPr="008138C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138CF">
        <w:rPr>
          <w:rFonts w:ascii="Times New Roman" w:hAnsi="Times New Roman" w:cs="Times New Roman"/>
          <w:sz w:val="28"/>
          <w:szCs w:val="28"/>
        </w:rPr>
        <w:t xml:space="preserve"> наоборот.</w:t>
      </w:r>
    </w:p>
    <w:p w:rsidR="00444359" w:rsidRPr="008138CF" w:rsidRDefault="00444359" w:rsidP="004443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8CF">
        <w:rPr>
          <w:rFonts w:ascii="Times New Roman" w:hAnsi="Times New Roman" w:cs="Times New Roman"/>
          <w:sz w:val="28"/>
          <w:szCs w:val="28"/>
        </w:rPr>
        <w:t>Упражнение «Солнце – забор – камень»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4359" w:rsidRPr="008138CF" w:rsidRDefault="00444359" w:rsidP="004443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8CF">
        <w:rPr>
          <w:rFonts w:ascii="Times New Roman" w:hAnsi="Times New Roman" w:cs="Times New Roman"/>
          <w:sz w:val="28"/>
          <w:szCs w:val="28"/>
        </w:rPr>
        <w:t>Ребенку показывают три положения руки, которые последовательно сменяют друг друга. Солнце – рука поднята вверх, пальцы выпрямлены и широко разведены. Забор – пальцы плотно прижаты друг к другу и вытянуты вверх. Камень – ладонь сжата в кулак.</w:t>
      </w:r>
    </w:p>
    <w:p w:rsidR="009478CF" w:rsidRDefault="009478CF" w:rsidP="0044435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78CF" w:rsidRDefault="009478CF" w:rsidP="0044435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4359" w:rsidRPr="00444359" w:rsidRDefault="00444359" w:rsidP="0044435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44435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Комплекс №3</w:t>
      </w:r>
    </w:p>
    <w:p w:rsidR="00444359" w:rsidRPr="008138CF" w:rsidRDefault="00444359" w:rsidP="004443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8CF">
        <w:rPr>
          <w:rFonts w:ascii="Times New Roman" w:hAnsi="Times New Roman" w:cs="Times New Roman"/>
          <w:sz w:val="28"/>
          <w:szCs w:val="28"/>
        </w:rPr>
        <w:t>Упражнение №1 «Глазки»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4359" w:rsidRPr="008138CF" w:rsidRDefault="00444359" w:rsidP="004443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8CF">
        <w:rPr>
          <w:rFonts w:ascii="Times New Roman" w:hAnsi="Times New Roman" w:cs="Times New Roman"/>
          <w:sz w:val="28"/>
          <w:szCs w:val="28"/>
        </w:rPr>
        <w:t>Профилактика нарушения зрения и активация работы мышц.</w:t>
      </w:r>
    </w:p>
    <w:p w:rsidR="00444359" w:rsidRPr="008138CF" w:rsidRDefault="00444359" w:rsidP="004443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8CF">
        <w:rPr>
          <w:rFonts w:ascii="Times New Roman" w:hAnsi="Times New Roman" w:cs="Times New Roman"/>
          <w:sz w:val="28"/>
          <w:szCs w:val="28"/>
        </w:rPr>
        <w:t>Быстро поморгать в течени</w:t>
      </w:r>
      <w:proofErr w:type="gramStart"/>
      <w:r w:rsidRPr="008138C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138CF">
        <w:rPr>
          <w:rFonts w:ascii="Times New Roman" w:hAnsi="Times New Roman" w:cs="Times New Roman"/>
          <w:sz w:val="28"/>
          <w:szCs w:val="28"/>
        </w:rPr>
        <w:t xml:space="preserve"> 1-2 минут</w:t>
      </w:r>
    </w:p>
    <w:p w:rsidR="00444359" w:rsidRPr="008138CF" w:rsidRDefault="00444359" w:rsidP="004443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8CF">
        <w:rPr>
          <w:rFonts w:ascii="Times New Roman" w:hAnsi="Times New Roman" w:cs="Times New Roman"/>
          <w:sz w:val="28"/>
          <w:szCs w:val="28"/>
        </w:rPr>
        <w:t>Упражнение №2 «Ротик»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4359" w:rsidRPr="008138CF" w:rsidRDefault="00444359" w:rsidP="004443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8CF">
        <w:rPr>
          <w:rFonts w:ascii="Times New Roman" w:hAnsi="Times New Roman" w:cs="Times New Roman"/>
          <w:sz w:val="28"/>
          <w:szCs w:val="28"/>
        </w:rPr>
        <w:t>Развитие абстрактно-логического мышления (левого полушария).</w:t>
      </w:r>
    </w:p>
    <w:p w:rsidR="00444359" w:rsidRPr="008138CF" w:rsidRDefault="00444359" w:rsidP="004443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8CF">
        <w:rPr>
          <w:rFonts w:ascii="Times New Roman" w:hAnsi="Times New Roman" w:cs="Times New Roman"/>
          <w:sz w:val="28"/>
          <w:szCs w:val="28"/>
        </w:rPr>
        <w:t>Открыть рот, нижней челюстью делать плавные движения – сначала слева-направо, затем справа-налево.</w:t>
      </w:r>
    </w:p>
    <w:p w:rsidR="00444359" w:rsidRPr="008138CF" w:rsidRDefault="00444359" w:rsidP="004443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8CF">
        <w:rPr>
          <w:rFonts w:ascii="Times New Roman" w:hAnsi="Times New Roman" w:cs="Times New Roman"/>
          <w:sz w:val="28"/>
          <w:szCs w:val="28"/>
        </w:rPr>
        <w:t>Упражнение №3 «Ушки»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4359" w:rsidRPr="008138CF" w:rsidRDefault="00444359" w:rsidP="004443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8CF">
        <w:rPr>
          <w:rFonts w:ascii="Times New Roman" w:hAnsi="Times New Roman" w:cs="Times New Roman"/>
          <w:sz w:val="28"/>
          <w:szCs w:val="28"/>
        </w:rPr>
        <w:t>Большим и указательным пальцами пощипывать мочки ушей, медленно продвигаясь вверх до самых кончиков.</w:t>
      </w:r>
    </w:p>
    <w:p w:rsidR="00444359" w:rsidRPr="008138CF" w:rsidRDefault="00444359" w:rsidP="004443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8CF">
        <w:rPr>
          <w:rFonts w:ascii="Times New Roman" w:hAnsi="Times New Roman" w:cs="Times New Roman"/>
          <w:sz w:val="28"/>
          <w:szCs w:val="28"/>
        </w:rPr>
        <w:t>Упражнение №4 «Дождик»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4359" w:rsidRPr="008138CF" w:rsidRDefault="00444359" w:rsidP="004443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8CF">
        <w:rPr>
          <w:rFonts w:ascii="Times New Roman" w:hAnsi="Times New Roman" w:cs="Times New Roman"/>
          <w:sz w:val="28"/>
          <w:szCs w:val="28"/>
        </w:rPr>
        <w:t>Кисти рук развести над головой. Кончиками пальцев совершать легкие постукивания по всей поверхности головы, имитируя дождик.</w:t>
      </w:r>
    </w:p>
    <w:p w:rsidR="00444359" w:rsidRPr="008138CF" w:rsidRDefault="00444359" w:rsidP="004443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8CF">
        <w:rPr>
          <w:rFonts w:ascii="Times New Roman" w:hAnsi="Times New Roman" w:cs="Times New Roman"/>
          <w:sz w:val="28"/>
          <w:szCs w:val="28"/>
        </w:rPr>
        <w:t>Упражнение №4 «Запястье»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4359" w:rsidRPr="008138CF" w:rsidRDefault="00444359" w:rsidP="004443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8CF">
        <w:rPr>
          <w:rFonts w:ascii="Times New Roman" w:hAnsi="Times New Roman" w:cs="Times New Roman"/>
          <w:sz w:val="28"/>
          <w:szCs w:val="28"/>
        </w:rPr>
        <w:t>Развитие творческого мышления.</w:t>
      </w:r>
    </w:p>
    <w:p w:rsidR="00444359" w:rsidRPr="008138CF" w:rsidRDefault="00444359" w:rsidP="004443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8CF">
        <w:rPr>
          <w:rFonts w:ascii="Times New Roman" w:hAnsi="Times New Roman" w:cs="Times New Roman"/>
          <w:sz w:val="28"/>
          <w:szCs w:val="28"/>
        </w:rPr>
        <w:t>Обхватить левой рукой запястье правой руки и массировать. То же выполнять правой рукой.</w:t>
      </w:r>
    </w:p>
    <w:p w:rsidR="00A00E23" w:rsidRDefault="00444359" w:rsidP="00A00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5E0805C" wp14:editId="20A91A0C">
            <wp:simplePos x="0" y="0"/>
            <wp:positionH relativeFrom="column">
              <wp:posOffset>299150</wp:posOffset>
            </wp:positionH>
            <wp:positionV relativeFrom="paragraph">
              <wp:posOffset>203923</wp:posOffset>
            </wp:positionV>
            <wp:extent cx="2594468" cy="1191260"/>
            <wp:effectExtent l="0" t="0" r="0" b="8890"/>
            <wp:wrapThrough wrapText="bothSides">
              <wp:wrapPolygon edited="0">
                <wp:start x="0" y="0"/>
                <wp:lineTo x="0" y="21416"/>
                <wp:lineTo x="21415" y="21416"/>
                <wp:lineTo x="21415" y="0"/>
                <wp:lineTo x="0" y="0"/>
              </wp:wrapPolygon>
            </wp:wrapThrough>
            <wp:docPr id="2" name="Рисунок 2" descr="https://xn--70-jlc0aahptjpd.xn--p1ai/images/pedagogi/logoped/arbuzova/2/tX_u6UxJ-Z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70-jlc0aahptjpd.xn--p1ai/images/pedagogi/logoped/arbuzova/2/tX_u6UxJ-ZU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33" t="36438" r="11156"/>
                    <a:stretch/>
                  </pic:blipFill>
                  <pic:spPr bwMode="auto">
                    <a:xfrm>
                      <a:off x="0" y="0"/>
                      <a:ext cx="2594468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0E23" w:rsidRDefault="00A00E23" w:rsidP="00A00E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0E23" w:rsidRPr="00A00E23" w:rsidRDefault="00A00E23" w:rsidP="00A00E2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00E23" w:rsidRPr="00A00E23" w:rsidSect="009478CF">
      <w:pgSz w:w="16838" w:h="11906" w:orient="landscape"/>
      <w:pgMar w:top="426" w:right="253" w:bottom="0" w:left="142" w:header="708" w:footer="708" w:gutter="0"/>
      <w:cols w:num="3" w:space="33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7C3" w:rsidRDefault="00EF67C3" w:rsidP="00EF67C3">
      <w:pPr>
        <w:spacing w:after="0" w:line="240" w:lineRule="auto"/>
      </w:pPr>
      <w:r>
        <w:separator/>
      </w:r>
    </w:p>
  </w:endnote>
  <w:endnote w:type="continuationSeparator" w:id="0">
    <w:p w:rsidR="00EF67C3" w:rsidRDefault="00EF67C3" w:rsidP="00EF6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7C3" w:rsidRDefault="00EF67C3" w:rsidP="00EF67C3">
      <w:pPr>
        <w:spacing w:after="0" w:line="240" w:lineRule="auto"/>
      </w:pPr>
      <w:r>
        <w:separator/>
      </w:r>
    </w:p>
  </w:footnote>
  <w:footnote w:type="continuationSeparator" w:id="0">
    <w:p w:rsidR="00EF67C3" w:rsidRDefault="00EF67C3" w:rsidP="00EF67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E80"/>
    <w:rsid w:val="00444359"/>
    <w:rsid w:val="009478CF"/>
    <w:rsid w:val="00987A2A"/>
    <w:rsid w:val="00A00E23"/>
    <w:rsid w:val="00C16E80"/>
    <w:rsid w:val="00D210A0"/>
    <w:rsid w:val="00E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67C3"/>
  </w:style>
  <w:style w:type="paragraph" w:styleId="a5">
    <w:name w:val="footer"/>
    <w:basedOn w:val="a"/>
    <w:link w:val="a6"/>
    <w:uiPriority w:val="99"/>
    <w:unhideWhenUsed/>
    <w:rsid w:val="00EF6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67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67C3"/>
  </w:style>
  <w:style w:type="paragraph" w:styleId="a5">
    <w:name w:val="footer"/>
    <w:basedOn w:val="a"/>
    <w:link w:val="a6"/>
    <w:uiPriority w:val="99"/>
    <w:unhideWhenUsed/>
    <w:rsid w:val="00EF6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6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DS36</cp:lastModifiedBy>
  <cp:revision>3</cp:revision>
  <dcterms:created xsi:type="dcterms:W3CDTF">2022-03-13T21:40:00Z</dcterms:created>
  <dcterms:modified xsi:type="dcterms:W3CDTF">2022-03-14T06:19:00Z</dcterms:modified>
</cp:coreProperties>
</file>