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A7" w:rsidRDefault="00EF67C3" w:rsidP="00A00E23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E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73025</wp:posOffset>
            </wp:positionH>
            <wp:positionV relativeFrom="paragraph">
              <wp:posOffset>1663065</wp:posOffset>
            </wp:positionV>
            <wp:extent cx="3497580" cy="2613660"/>
            <wp:effectExtent l="0" t="0" r="7620" b="0"/>
            <wp:wrapThrough wrapText="bothSides">
              <wp:wrapPolygon edited="0">
                <wp:start x="0" y="0"/>
                <wp:lineTo x="0" y="21411"/>
                <wp:lineTo x="21529" y="21411"/>
                <wp:lineTo x="21529" y="0"/>
                <wp:lineTo x="0" y="0"/>
              </wp:wrapPolygon>
            </wp:wrapThrough>
            <wp:docPr id="1" name="Рисунок 1" descr="https://cf3.ppt-online.org/files3/slide/u/usZ0OaC2HR6GyJKw4izEPLVtY7ANWglb1D3IMp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3.ppt-online.org/files3/slide/u/usZ0OaC2HR6GyJKw4izEPLVtY7ANWglb1D3IMp/slid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0" r="12104"/>
                    <a:stretch/>
                  </pic:blipFill>
                  <pic:spPr bwMode="auto">
                    <a:xfrm>
                      <a:off x="0" y="0"/>
                      <a:ext cx="34975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E23" w:rsidRPr="00A00E23">
        <w:rPr>
          <w:rFonts w:ascii="Times New Roman" w:hAnsi="Times New Roman" w:cs="Times New Roman"/>
          <w:sz w:val="28"/>
          <w:szCs w:val="28"/>
        </w:rPr>
        <w:t>МАДОУ «Детский сад № 36»</w:t>
      </w: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О. С.</w:t>
      </w: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Существует так называемая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8CF">
        <w:rPr>
          <w:rFonts w:ascii="Times New Roman" w:hAnsi="Times New Roman" w:cs="Times New Roman"/>
          <w:sz w:val="28"/>
          <w:szCs w:val="28"/>
        </w:rPr>
        <w:t>Гимнастика Мозга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38CF">
        <w:rPr>
          <w:rFonts w:ascii="Times New Roman" w:hAnsi="Times New Roman" w:cs="Times New Roman"/>
          <w:sz w:val="28"/>
          <w:szCs w:val="28"/>
        </w:rPr>
        <w:t>, упражнения которой активизируют полноценную деятельность ума и тела, помогают управлять своей эмоциональной, физической и умственной жизнью. Эти интегрирующие упражнения пробуждают систему «интеллект-тело» и приводят её в готовность к обучению.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Огромная польза и привлекательность ГМ состоит в её простоте и практичности. Человек может выполнять эти упражнения в любое время и в любом месте, для повышения эффективности того, что он в данный момент делает. Главная идея, которую пропагандируют </w:t>
      </w:r>
      <w:proofErr w:type="spellStart"/>
      <w:r w:rsidRPr="008138CF">
        <w:rPr>
          <w:rFonts w:ascii="Times New Roman" w:hAnsi="Times New Roman" w:cs="Times New Roman"/>
          <w:sz w:val="28"/>
          <w:szCs w:val="28"/>
        </w:rPr>
        <w:t>кинезиологи</w:t>
      </w:r>
      <w:proofErr w:type="spellEnd"/>
      <w:r w:rsidRPr="008138CF">
        <w:rPr>
          <w:rFonts w:ascii="Times New Roman" w:hAnsi="Times New Roman" w:cs="Times New Roman"/>
          <w:sz w:val="28"/>
          <w:szCs w:val="28"/>
        </w:rPr>
        <w:t>, такова – развивающая работа должна быть направлена от движения к мышлению, а не наоборот.</w:t>
      </w: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8CF" w:rsidRDefault="009478CF" w:rsidP="00947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E23" w:rsidRPr="008138CF" w:rsidRDefault="00A00E23" w:rsidP="009478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Все движения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8CF">
        <w:rPr>
          <w:rFonts w:ascii="Times New Roman" w:hAnsi="Times New Roman" w:cs="Times New Roman"/>
          <w:sz w:val="28"/>
          <w:szCs w:val="28"/>
        </w:rPr>
        <w:t>Гимнастики Мозга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38CF">
        <w:rPr>
          <w:rFonts w:ascii="Times New Roman" w:hAnsi="Times New Roman" w:cs="Times New Roman"/>
          <w:sz w:val="28"/>
          <w:szCs w:val="28"/>
        </w:rPr>
        <w:t xml:space="preserve"> воздействуют на различные системы управления организмом. Все их можно разделить на три блока: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1. Упражнения, увеличивающие тонус коры головного мозга (дыхательные упражнения, массаж биологически-активных точек.). Цель: повышение энергетики коры головного мозга.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2. Упражнения, улучшающие возможности приёма и переработки информации (движения конечностями перекрёстно-латерального характера). Цель: восстановление </w:t>
      </w:r>
      <w:proofErr w:type="gramStart"/>
      <w:r w:rsidRPr="008138CF">
        <w:rPr>
          <w:rFonts w:ascii="Times New Roman" w:hAnsi="Times New Roman" w:cs="Times New Roman"/>
          <w:sz w:val="28"/>
          <w:szCs w:val="28"/>
        </w:rPr>
        <w:t>нарушенных</w:t>
      </w:r>
      <w:proofErr w:type="gramEnd"/>
      <w:r w:rsidRPr="008138CF">
        <w:rPr>
          <w:rFonts w:ascii="Times New Roman" w:hAnsi="Times New Roman" w:cs="Times New Roman"/>
          <w:sz w:val="28"/>
          <w:szCs w:val="28"/>
        </w:rPr>
        <w:t xml:space="preserve"> межполушарных связей и функциональной асимметрии мозга.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3. Упражнения, улучшающие контроль и регуляцию деятельности (движения и позы перекрёстного характера). Цель: восстановление связи между лобным и затылочным отделами мозга, установление баланса между правым и левым полем человека, снятие эмоционального стресса.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Выполнять упражнения лучше каждый день, хотя бы по 5-10 минут. Для начала, нужно выбрать 3 – 4 простых упражнения, и отрабатывать их до совершенства. Переходить </w:t>
      </w:r>
      <w:proofErr w:type="gramStart"/>
      <w:r w:rsidRPr="008138C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138CF">
        <w:rPr>
          <w:rFonts w:ascii="Times New Roman" w:hAnsi="Times New Roman" w:cs="Times New Roman"/>
          <w:sz w:val="28"/>
          <w:szCs w:val="28"/>
        </w:rPr>
        <w:t xml:space="preserve"> новым следует только после того, как ребенок сможет выполнять упражнения без зрительного и устного контроля.</w:t>
      </w:r>
    </w:p>
    <w:p w:rsidR="00A00E23" w:rsidRPr="00444359" w:rsidRDefault="00A00E23" w:rsidP="00A00E2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435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№1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Упражнение №1.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8CF">
        <w:rPr>
          <w:rFonts w:ascii="Times New Roman" w:hAnsi="Times New Roman" w:cs="Times New Roman"/>
          <w:sz w:val="28"/>
          <w:szCs w:val="28"/>
        </w:rPr>
        <w:t>Массаж ушных раковин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38CF">
        <w:rPr>
          <w:rFonts w:ascii="Times New Roman" w:hAnsi="Times New Roman" w:cs="Times New Roman"/>
          <w:sz w:val="28"/>
          <w:szCs w:val="28"/>
        </w:rPr>
        <w:t>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Помассируйте мочки ушей, затем всю ушную раковину. В конце упражнения разотрите уши руками.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Упражнение №2.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8CF">
        <w:rPr>
          <w:rFonts w:ascii="Times New Roman" w:hAnsi="Times New Roman" w:cs="Times New Roman"/>
          <w:sz w:val="28"/>
          <w:szCs w:val="28"/>
        </w:rPr>
        <w:t>Восьмерки и узоры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Ребенок должен рисовать пальцем в воздухе знак бесконечности и следить взглядом за этими движениями. Далее задача усложняется – нужно нарисовать восьмерки сразу обеими ручками. Кстати восьмерки можно заменить кругами, спиралями или любыми узоры.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Упражнение № 3.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8CF">
        <w:rPr>
          <w:rFonts w:ascii="Times New Roman" w:hAnsi="Times New Roman" w:cs="Times New Roman"/>
          <w:sz w:val="28"/>
          <w:szCs w:val="28"/>
        </w:rPr>
        <w:t>Перекрестные шаги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Ребенок подтягивает правое колено к левому локтю. Затем сгибает правую ногу (имитация бега с захлестыванием голени) и касается лодыжки левой рукой. Затем нужно поменять локоть и колено.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Упражнение №5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38CF">
        <w:rPr>
          <w:rFonts w:ascii="Times New Roman" w:hAnsi="Times New Roman" w:cs="Times New Roman"/>
          <w:sz w:val="28"/>
          <w:szCs w:val="28"/>
        </w:rPr>
        <w:t>Сам себе качели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Сядьте на пол, предварительно не забыв расстелить специальный коврик, и согните колени.</w:t>
      </w:r>
    </w:p>
    <w:p w:rsidR="00A00E23" w:rsidRPr="008138CF" w:rsidRDefault="00A00E23" w:rsidP="00A00E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1. Обхватите колени руками, откиньтесь назад и, округлив спину, покачайтесь назад и вперед, с боку на бок. Амплитуда движений невелика, она регулируется появлением напряжения.</w:t>
      </w:r>
    </w:p>
    <w:p w:rsidR="009478CF" w:rsidRDefault="009478CF" w:rsidP="004443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78CF" w:rsidRDefault="009478CF" w:rsidP="004443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4359" w:rsidRPr="00444359" w:rsidRDefault="00444359" w:rsidP="004443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435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№2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«Жаба»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Руки положить на стол или на колени. Одна рука сжата в кулак, ладонь другой руки лежит на плоскости стола или на коленях. Задание: одновременно и целенаправленно изменять положения рук.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«Кольцо»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По очереди и как можно более быстро перебирать пальцами рук, соединяя их в кольцо с большим пальцем (последовательно: </w:t>
      </w:r>
      <w:proofErr w:type="gramStart"/>
      <w:r w:rsidRPr="008138CF"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 w:rsidRPr="008138CF">
        <w:rPr>
          <w:rFonts w:ascii="Times New Roman" w:hAnsi="Times New Roman" w:cs="Times New Roman"/>
          <w:sz w:val="28"/>
          <w:szCs w:val="28"/>
        </w:rPr>
        <w:t xml:space="preserve">, средний, и т.д.) Упражнение повторять в прямом порядке (от указательного пальца до мизинца) и в обратном (от мизинца </w:t>
      </w:r>
      <w:proofErr w:type="gramStart"/>
      <w:r w:rsidRPr="008138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138CF">
        <w:rPr>
          <w:rFonts w:ascii="Times New Roman" w:hAnsi="Times New Roman" w:cs="Times New Roman"/>
          <w:sz w:val="28"/>
          <w:szCs w:val="28"/>
        </w:rPr>
        <w:t xml:space="preserve"> указательного).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«Ухо – нос»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 xml:space="preserve">Взяться левой рукой за кончик носа, а правой – за противоположное ухо. Одновременно опустить руки и хлопнуть в ладоши. Изменить положение рук с точностью </w:t>
      </w:r>
      <w:proofErr w:type="gramStart"/>
      <w:r w:rsidRPr="008138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138CF">
        <w:rPr>
          <w:rFonts w:ascii="Times New Roman" w:hAnsi="Times New Roman" w:cs="Times New Roman"/>
          <w:sz w:val="28"/>
          <w:szCs w:val="28"/>
        </w:rPr>
        <w:t xml:space="preserve"> наоборот.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«Солнце – забор – камень»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Ребенку показывают три положения руки, которые последовательно сменяют друг друга. Солнце – рука поднята вверх, пальцы выпрямлены и широко разведены. Забор – пальцы плотно прижаты друг к другу и вытянуты вверх. Камень – ладонь сжата в кулак.</w:t>
      </w:r>
    </w:p>
    <w:p w:rsidR="009478CF" w:rsidRDefault="009478CF" w:rsidP="004443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78CF" w:rsidRDefault="009478CF" w:rsidP="004443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4359" w:rsidRPr="00444359" w:rsidRDefault="00444359" w:rsidP="004443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44435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№3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№1 «Глазки»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Профилактика нарушения зрения и активация работы мышц.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Быстро поморгать в течени</w:t>
      </w:r>
      <w:proofErr w:type="gramStart"/>
      <w:r w:rsidRPr="008138C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138CF">
        <w:rPr>
          <w:rFonts w:ascii="Times New Roman" w:hAnsi="Times New Roman" w:cs="Times New Roman"/>
          <w:sz w:val="28"/>
          <w:szCs w:val="28"/>
        </w:rPr>
        <w:t xml:space="preserve"> 1-2 минут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№2 «Ротик»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Развитие абстрактно-логического мышления (левого полушария).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Открыть рот, нижней челюстью делать плавные движения – сначала слева-направо, затем справа-налево.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№3 «Ушки»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Большим и указательным пальцами пощипывать мочки ушей, медленно продвигаясь вверх до самых кончиков.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№4 «Дождик»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Кисти рук развести над головой. Кончиками пальцев совершать легкие постукивания по всей поверхности головы, имитируя дождик.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Упражнение №4 «Запястье»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Развитие творческого мышления.</w:t>
      </w:r>
    </w:p>
    <w:p w:rsidR="00444359" w:rsidRPr="008138CF" w:rsidRDefault="00444359" w:rsidP="00444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8CF">
        <w:rPr>
          <w:rFonts w:ascii="Times New Roman" w:hAnsi="Times New Roman" w:cs="Times New Roman"/>
          <w:sz w:val="28"/>
          <w:szCs w:val="28"/>
        </w:rPr>
        <w:t>Обхватить левой рукой запястье правой руки и массировать. То же выполнять правой рукой.</w:t>
      </w:r>
    </w:p>
    <w:p w:rsidR="00A00E23" w:rsidRDefault="00444359" w:rsidP="00A00E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E0805C" wp14:editId="20A91A0C">
            <wp:simplePos x="0" y="0"/>
            <wp:positionH relativeFrom="column">
              <wp:posOffset>299150</wp:posOffset>
            </wp:positionH>
            <wp:positionV relativeFrom="paragraph">
              <wp:posOffset>203923</wp:posOffset>
            </wp:positionV>
            <wp:extent cx="2594468" cy="1191260"/>
            <wp:effectExtent l="0" t="0" r="0" b="8890"/>
            <wp:wrapThrough wrapText="bothSides">
              <wp:wrapPolygon edited="0">
                <wp:start x="0" y="0"/>
                <wp:lineTo x="0" y="21416"/>
                <wp:lineTo x="21415" y="21416"/>
                <wp:lineTo x="21415" y="0"/>
                <wp:lineTo x="0" y="0"/>
              </wp:wrapPolygon>
            </wp:wrapThrough>
            <wp:docPr id="2" name="Рисунок 2" descr="https://xn--70-jlc0aahptjpd.xn--p1ai/images/pedagogi/logoped/arbuzova/2/tX_u6UxJ-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70-jlc0aahptjpd.xn--p1ai/images/pedagogi/logoped/arbuzova/2/tX_u6UxJ-Z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3" t="36438" r="11156"/>
                    <a:stretch/>
                  </pic:blipFill>
                  <pic:spPr bwMode="auto">
                    <a:xfrm>
                      <a:off x="0" y="0"/>
                      <a:ext cx="2594468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E23" w:rsidRPr="00A00E23" w:rsidRDefault="00A00E23" w:rsidP="00A00E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00E23" w:rsidRPr="00A00E23" w:rsidSect="009478CF">
      <w:pgSz w:w="16838" w:h="11906" w:orient="landscape"/>
      <w:pgMar w:top="426" w:right="253" w:bottom="0" w:left="142" w:header="708" w:footer="708" w:gutter="0"/>
      <w:cols w:num="3" w:space="33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7C3" w:rsidRDefault="00EF67C3" w:rsidP="00EF67C3">
      <w:pPr>
        <w:spacing w:after="0" w:line="240" w:lineRule="auto"/>
      </w:pPr>
      <w:r>
        <w:separator/>
      </w:r>
    </w:p>
  </w:endnote>
  <w:endnote w:type="continuationSeparator" w:id="0">
    <w:p w:rsidR="00EF67C3" w:rsidRDefault="00EF67C3" w:rsidP="00EF6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7C3" w:rsidRDefault="00EF67C3" w:rsidP="00EF67C3">
      <w:pPr>
        <w:spacing w:after="0" w:line="240" w:lineRule="auto"/>
      </w:pPr>
      <w:r>
        <w:separator/>
      </w:r>
    </w:p>
  </w:footnote>
  <w:footnote w:type="continuationSeparator" w:id="0">
    <w:p w:rsidR="00EF67C3" w:rsidRDefault="00EF67C3" w:rsidP="00EF6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80"/>
    <w:rsid w:val="00444359"/>
    <w:rsid w:val="009478CF"/>
    <w:rsid w:val="00987A2A"/>
    <w:rsid w:val="00A00E23"/>
    <w:rsid w:val="00C16E80"/>
    <w:rsid w:val="00D210A0"/>
    <w:rsid w:val="00E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67C3"/>
  </w:style>
  <w:style w:type="paragraph" w:styleId="a5">
    <w:name w:val="footer"/>
    <w:basedOn w:val="a"/>
    <w:link w:val="a6"/>
    <w:uiPriority w:val="99"/>
    <w:unhideWhenUsed/>
    <w:rsid w:val="00EF6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6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67C3"/>
  </w:style>
  <w:style w:type="paragraph" w:styleId="a5">
    <w:name w:val="footer"/>
    <w:basedOn w:val="a"/>
    <w:link w:val="a6"/>
    <w:uiPriority w:val="99"/>
    <w:unhideWhenUsed/>
    <w:rsid w:val="00EF6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6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DS36</cp:lastModifiedBy>
  <cp:revision>3</cp:revision>
  <dcterms:created xsi:type="dcterms:W3CDTF">2022-03-13T21:40:00Z</dcterms:created>
  <dcterms:modified xsi:type="dcterms:W3CDTF">2022-03-14T06:19:00Z</dcterms:modified>
</cp:coreProperties>
</file>