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EBD" w:rsidRDefault="00B75B1E">
      <w:pPr>
        <w:pStyle w:val="a5"/>
        <w:spacing w:before="74"/>
      </w:pPr>
      <w:r>
        <w:t>Консультация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родителей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тему:</w:t>
      </w:r>
    </w:p>
    <w:p w:rsidR="00B23EBD" w:rsidRDefault="00B75B1E">
      <w:pPr>
        <w:pStyle w:val="a5"/>
        <w:spacing w:line="321" w:lineRule="exact"/>
        <w:ind w:right="1720"/>
      </w:pPr>
      <w:r>
        <w:t>«Жестокое</w:t>
      </w:r>
      <w:r>
        <w:rPr>
          <w:spacing w:val="-2"/>
        </w:rPr>
        <w:t xml:space="preserve"> </w:t>
      </w:r>
      <w:r>
        <w:t>обращение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детьми:</w:t>
      </w:r>
      <w:r>
        <w:rPr>
          <w:spacing w:val="-2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это</w:t>
      </w:r>
      <w:r>
        <w:rPr>
          <w:spacing w:val="-5"/>
        </w:rPr>
        <w:t xml:space="preserve"> </w:t>
      </w:r>
      <w:r>
        <w:t>такое?»</w:t>
      </w:r>
    </w:p>
    <w:p w:rsidR="00B75B1E" w:rsidRDefault="00B75B1E">
      <w:pPr>
        <w:ind w:left="1606"/>
        <w:jc w:val="both"/>
        <w:rPr>
          <w:b/>
          <w:i/>
          <w:sz w:val="24"/>
        </w:rPr>
      </w:pPr>
    </w:p>
    <w:p w:rsidR="00B75B1E" w:rsidRPr="00B75B1E" w:rsidRDefault="00B75B1E" w:rsidP="00B75B1E">
      <w:pPr>
        <w:pStyle w:val="a3"/>
        <w:spacing w:line="261" w:lineRule="auto"/>
        <w:ind w:left="102" w:right="113" w:firstLine="393"/>
        <w:jc w:val="right"/>
        <w:rPr>
          <w:b/>
          <w:color w:val="1F497D" w:themeColor="text2"/>
        </w:rPr>
      </w:pPr>
      <w:r w:rsidRPr="00B75B1E">
        <w:rPr>
          <w:b/>
          <w:i/>
          <w:iCs/>
          <w:color w:val="1F497D" w:themeColor="text2"/>
        </w:rPr>
        <w:t>Дети – наше будущее.</w:t>
      </w:r>
      <w:r w:rsidRPr="00B75B1E">
        <w:rPr>
          <w:b/>
          <w:i/>
          <w:iCs/>
          <w:color w:val="1F497D" w:themeColor="text2"/>
        </w:rPr>
        <w:br/>
        <w:t>Если мы не хотим иметь жестокое будущее,</w:t>
      </w:r>
      <w:r w:rsidRPr="00B75B1E">
        <w:rPr>
          <w:b/>
          <w:i/>
          <w:iCs/>
          <w:color w:val="1F497D" w:themeColor="text2"/>
        </w:rPr>
        <w:br/>
        <w:t>мы обязаны противостоять жестокости и насилию в настоящем.</w:t>
      </w:r>
      <w:r w:rsidRPr="00B75B1E">
        <w:rPr>
          <w:b/>
          <w:i/>
          <w:iCs/>
          <w:color w:val="1F497D" w:themeColor="text2"/>
        </w:rPr>
        <w:br/>
      </w:r>
      <w:r w:rsidRPr="00B75B1E">
        <w:rPr>
          <w:b/>
          <w:bCs/>
          <w:i/>
          <w:iCs/>
          <w:color w:val="1F497D" w:themeColor="text2"/>
        </w:rPr>
        <w:t>Т.</w:t>
      </w:r>
      <w:r>
        <w:rPr>
          <w:b/>
          <w:bCs/>
          <w:i/>
          <w:iCs/>
          <w:color w:val="1F497D" w:themeColor="text2"/>
        </w:rPr>
        <w:t xml:space="preserve"> </w:t>
      </w:r>
      <w:r w:rsidRPr="00B75B1E">
        <w:rPr>
          <w:b/>
          <w:bCs/>
          <w:i/>
          <w:iCs/>
          <w:color w:val="1F497D" w:themeColor="text2"/>
        </w:rPr>
        <w:t>Голикова</w:t>
      </w:r>
    </w:p>
    <w:p w:rsidR="00B75B1E" w:rsidRDefault="00B75B1E" w:rsidP="00B75B1E">
      <w:pPr>
        <w:pStyle w:val="a3"/>
        <w:spacing w:line="261" w:lineRule="auto"/>
        <w:ind w:left="102" w:right="113" w:firstLine="393"/>
        <w:jc w:val="both"/>
      </w:pPr>
      <w:r w:rsidRPr="00B75B1E">
        <w:t> </w:t>
      </w:r>
    </w:p>
    <w:p w:rsidR="00B75B1E" w:rsidRDefault="00B75B1E" w:rsidP="00B75B1E">
      <w:pPr>
        <w:pStyle w:val="a3"/>
        <w:spacing w:line="261" w:lineRule="auto"/>
        <w:ind w:left="102" w:right="113" w:firstLine="393"/>
        <w:jc w:val="both"/>
      </w:pPr>
      <w:r w:rsidRPr="00B75B1E">
        <mc:AlternateContent>
          <mc:Choice Requires="wps">
            <w:drawing>
              <wp:inline distT="0" distB="0" distL="0" distR="0">
                <wp:extent cx="302260" cy="302260"/>
                <wp:effectExtent l="0" t="0" r="0" b="0"/>
                <wp:docPr id="1" name="Прямоугольник 1" descr="https://kardymovo.admin-smolensk.ru/files/272/82572907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https://kardymovo.admin-smolensk.ru/files/272/82572907.jp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" filled="f" stroked="f">
                <o:lock v:ext="edit" aspectratio="t"/>
                <w10:anchorlock/>
              </v:rect>
            </w:pict>
          </mc:Fallback>
        </mc:AlternateContent>
      </w:r>
      <w:bookmarkStart w:id="0" w:name="_GoBack"/>
      <w:bookmarkEnd w:id="0"/>
    </w:p>
    <w:p w:rsidR="00B75B1E" w:rsidRPr="00B75B1E" w:rsidRDefault="00B75B1E" w:rsidP="00B75B1E">
      <w:pPr>
        <w:pStyle w:val="a3"/>
        <w:spacing w:line="261" w:lineRule="auto"/>
        <w:ind w:left="102" w:right="113" w:firstLine="393"/>
        <w:jc w:val="both"/>
      </w:pPr>
    </w:p>
    <w:p w:rsidR="00B75B1E" w:rsidRPr="00B75B1E" w:rsidRDefault="00B75B1E" w:rsidP="00B75B1E">
      <w:pPr>
        <w:pStyle w:val="a3"/>
        <w:spacing w:line="261" w:lineRule="auto"/>
        <w:ind w:left="102" w:right="113" w:firstLine="393"/>
        <w:jc w:val="both"/>
      </w:pPr>
      <w:r w:rsidRPr="00B75B1E">
        <w:rPr>
          <w:b/>
        </w:rPr>
        <w:t>«Жестокое обращение с детьми</w:t>
      </w:r>
      <w:r w:rsidRPr="00B75B1E">
        <w:t xml:space="preserve"> — действия (или бездействие) родителей, воспитателей и других лиц, наносящее ущерб физическому ил</w:t>
      </w:r>
      <w:r>
        <w:t>и психическому здоровью ребенка»</w:t>
      </w:r>
      <w:r w:rsidRPr="00B75B1E">
        <w:t>.</w:t>
      </w:r>
    </w:p>
    <w:p w:rsidR="00B75B1E" w:rsidRPr="00B75B1E" w:rsidRDefault="00B75B1E" w:rsidP="00B75B1E">
      <w:pPr>
        <w:pStyle w:val="a3"/>
        <w:spacing w:line="261" w:lineRule="auto"/>
        <w:ind w:left="102" w:right="113" w:firstLine="393"/>
        <w:jc w:val="both"/>
      </w:pPr>
      <w:r w:rsidRPr="00B75B1E">
        <w:t>Жестокое обращение не сводится только к избиению. Не менее травмирующими могут быть насмешки, оскорбления, необоснованная критика, недостаток внимания, ласки, тепла, не обеспечение базовых потребностей ребенка в пище, одежде, сне, гигиеническом уходе.</w:t>
      </w:r>
    </w:p>
    <w:p w:rsidR="00B75B1E" w:rsidRPr="00B75B1E" w:rsidRDefault="00B75B1E" w:rsidP="00B75B1E">
      <w:pPr>
        <w:pStyle w:val="a3"/>
        <w:spacing w:line="261" w:lineRule="auto"/>
        <w:ind w:left="102" w:right="113" w:firstLine="393"/>
        <w:jc w:val="both"/>
      </w:pPr>
      <w:r w:rsidRPr="00B75B1E">
        <w:rPr>
          <w:b/>
          <w:color w:val="FF0000"/>
        </w:rPr>
        <w:t>Статьей 19</w:t>
      </w:r>
      <w:r w:rsidRPr="00B75B1E">
        <w:rPr>
          <w:color w:val="FF0000"/>
        </w:rPr>
        <w:t xml:space="preserve"> </w:t>
      </w:r>
      <w:r w:rsidRPr="00B75B1E">
        <w:rPr>
          <w:b/>
          <w:color w:val="FF0000"/>
        </w:rPr>
        <w:t>Конвенции о правах ребенка</w:t>
      </w:r>
      <w:r w:rsidRPr="00B75B1E">
        <w:t xml:space="preserve"> установлена необходимость защиты прав ребенка от всех форм физического или психического насилия, оскорбления или злоупотребления, отсутствия заботы или небрежного обращения, грубого обращения или эксплуатации.</w:t>
      </w:r>
    </w:p>
    <w:p w:rsidR="00B75B1E" w:rsidRPr="00B75B1E" w:rsidRDefault="00B75B1E" w:rsidP="00B75B1E">
      <w:pPr>
        <w:pStyle w:val="a3"/>
        <w:spacing w:line="261" w:lineRule="auto"/>
        <w:ind w:left="102" w:right="113" w:firstLine="393"/>
        <w:jc w:val="both"/>
      </w:pPr>
      <w:r w:rsidRPr="00B75B1E">
        <w:t>Ответственность за жестокое обращение с детьми</w:t>
      </w:r>
    </w:p>
    <w:p w:rsidR="00B75B1E" w:rsidRPr="00B75B1E" w:rsidRDefault="00B75B1E" w:rsidP="00B75B1E">
      <w:pPr>
        <w:pStyle w:val="a3"/>
        <w:spacing w:line="261" w:lineRule="auto"/>
        <w:ind w:left="102" w:right="113" w:firstLine="393"/>
        <w:jc w:val="both"/>
      </w:pPr>
      <w:r w:rsidRPr="00B75B1E">
        <w:t>Российским законодательством установлено несколько видов ответственности лиц, допускающих жестокое обращение с ребенком.</w:t>
      </w:r>
    </w:p>
    <w:p w:rsidR="00B75B1E" w:rsidRPr="00B75B1E" w:rsidRDefault="00B75B1E" w:rsidP="00B75B1E">
      <w:pPr>
        <w:pStyle w:val="a3"/>
        <w:spacing w:line="261" w:lineRule="auto"/>
        <w:ind w:left="102" w:right="113" w:firstLine="393"/>
        <w:jc w:val="both"/>
      </w:pPr>
      <w:r w:rsidRPr="00B75B1E">
        <w:rPr>
          <w:b/>
          <w:bCs/>
        </w:rPr>
        <w:t>Административная ответственность</w:t>
      </w:r>
      <w:r w:rsidRPr="00B75B1E">
        <w:t xml:space="preserve">. Кодексом РФ об административных правонарушениях предусмотрена ответственность за неисполнение или ненадлежащее исполнение обязанностей по содержанию, воспитанию, обучению, защите прав и интересов несовершеннолетних — в виде предупреждения или наложения административного штрафа </w:t>
      </w:r>
      <w:r w:rsidRPr="00B75B1E">
        <w:rPr>
          <w:b/>
          <w:color w:val="FF0000"/>
        </w:rPr>
        <w:t>(ст. 5.35 КоАП РФ).</w:t>
      </w:r>
    </w:p>
    <w:p w:rsidR="00B75B1E" w:rsidRPr="00B75B1E" w:rsidRDefault="00B75B1E" w:rsidP="00B75B1E">
      <w:pPr>
        <w:pStyle w:val="a3"/>
        <w:spacing w:line="261" w:lineRule="auto"/>
        <w:ind w:left="102" w:right="113" w:firstLine="393"/>
        <w:jc w:val="both"/>
      </w:pPr>
      <w:r w:rsidRPr="00B75B1E">
        <w:rPr>
          <w:b/>
          <w:bCs/>
        </w:rPr>
        <w:t>Уголовная ответственность</w:t>
      </w:r>
      <w:r w:rsidRPr="00B75B1E">
        <w:t>. Российское уголовное законодательство предусматривает ответственность за все виды физического и сексуального насилия над детьми, а также по ряду статей — за психическое насилие и за пренебрежение основными потребностями детей, отсутствие заботы о них.</w:t>
      </w:r>
    </w:p>
    <w:p w:rsidR="00B75B1E" w:rsidRPr="00B75B1E" w:rsidRDefault="00B75B1E" w:rsidP="00B75B1E">
      <w:pPr>
        <w:pStyle w:val="a3"/>
        <w:spacing w:line="261" w:lineRule="auto"/>
        <w:ind w:left="102" w:right="113" w:firstLine="393"/>
        <w:jc w:val="both"/>
      </w:pPr>
      <w:r w:rsidRPr="00B75B1E">
        <w:rPr>
          <w:b/>
          <w:bCs/>
        </w:rPr>
        <w:t>Гражданско-правовая ответственность</w:t>
      </w:r>
      <w:r w:rsidRPr="00B75B1E">
        <w:t>. Жестокое обращение с ребенком может послужить основанием для привлечения родителей (лиц, их заменяющих) к ответственности в соответствии с семейным законодательством.</w:t>
      </w:r>
    </w:p>
    <w:p w:rsidR="00B75B1E" w:rsidRPr="00B75B1E" w:rsidRDefault="00B75B1E" w:rsidP="00B75B1E">
      <w:pPr>
        <w:pStyle w:val="a3"/>
        <w:spacing w:line="261" w:lineRule="auto"/>
        <w:ind w:left="102" w:right="113" w:firstLine="393"/>
        <w:jc w:val="both"/>
      </w:pPr>
      <w:r w:rsidRPr="00B75B1E">
        <w:rPr>
          <w:b/>
          <w:bCs/>
        </w:rPr>
        <w:t>Запомните эти простые</w:t>
      </w:r>
      <w:r>
        <w:rPr>
          <w:b/>
          <w:bCs/>
        </w:rPr>
        <w:t xml:space="preserve"> правила в повседневной жизни.</w:t>
      </w:r>
    </w:p>
    <w:p w:rsidR="00B75B1E" w:rsidRPr="00B75B1E" w:rsidRDefault="00B75B1E" w:rsidP="00B75B1E">
      <w:pPr>
        <w:pStyle w:val="a3"/>
        <w:spacing w:line="261" w:lineRule="auto"/>
        <w:ind w:left="102" w:right="113" w:firstLine="393"/>
        <w:jc w:val="both"/>
      </w:pPr>
      <w:r w:rsidRPr="00B75B1E">
        <w:t>1. Обсудите с ребенком вопрос о помощи различных служб в си</w:t>
      </w:r>
      <w:r w:rsidRPr="00B75B1E">
        <w:softHyphen/>
        <w:t>туации, сопряженной с риском для жизни.</w:t>
      </w:r>
    </w:p>
    <w:p w:rsidR="00B75B1E" w:rsidRPr="00B75B1E" w:rsidRDefault="00B75B1E" w:rsidP="00B75B1E">
      <w:pPr>
        <w:pStyle w:val="a3"/>
        <w:spacing w:line="261" w:lineRule="auto"/>
        <w:ind w:left="102" w:right="113" w:firstLine="393"/>
        <w:jc w:val="both"/>
      </w:pPr>
      <w:r w:rsidRPr="00B75B1E">
        <w:t>2. Проговорите с ним те номера телефонов, которыми он должен воспользоваться в ситуации, связанной с риском для жизни.</w:t>
      </w:r>
    </w:p>
    <w:p w:rsidR="00B75B1E" w:rsidRPr="00B75B1E" w:rsidRDefault="00B75B1E" w:rsidP="00B75B1E">
      <w:pPr>
        <w:pStyle w:val="a3"/>
        <w:spacing w:line="261" w:lineRule="auto"/>
        <w:ind w:left="102" w:right="113" w:firstLine="393"/>
        <w:jc w:val="both"/>
      </w:pPr>
      <w:r w:rsidRPr="00B75B1E">
        <w:t>3. Дайте ему ваши рабочие номера телефонов, а также номера теле</w:t>
      </w:r>
      <w:r w:rsidRPr="00B75B1E">
        <w:softHyphen/>
        <w:t>фонов людей, которым вы доверяете.</w:t>
      </w:r>
    </w:p>
    <w:p w:rsidR="00B75B1E" w:rsidRPr="00B75B1E" w:rsidRDefault="00B75B1E" w:rsidP="00B75B1E">
      <w:pPr>
        <w:pStyle w:val="a3"/>
        <w:spacing w:line="261" w:lineRule="auto"/>
        <w:ind w:left="102" w:right="113" w:firstLine="393"/>
        <w:jc w:val="both"/>
      </w:pPr>
      <w:r w:rsidRPr="00B75B1E">
        <w:t>4. Воспитывайте в ребенке привычку рассказывать вам не только о своих достижениях, но и о тревогах, сомнениях, страхах.</w:t>
      </w:r>
    </w:p>
    <w:p w:rsidR="00B75B1E" w:rsidRPr="00B75B1E" w:rsidRDefault="00B75B1E" w:rsidP="00B75B1E">
      <w:pPr>
        <w:pStyle w:val="a3"/>
        <w:spacing w:line="261" w:lineRule="auto"/>
        <w:ind w:left="102" w:right="113" w:firstLine="393"/>
        <w:jc w:val="both"/>
      </w:pPr>
      <w:r w:rsidRPr="00B75B1E">
        <w:t>5. Каждую трудную ситуацию не оставляйте без внимания, анализи</w:t>
      </w:r>
      <w:r w:rsidRPr="00B75B1E">
        <w:softHyphen/>
        <w:t>руйте вместе с ним.</w:t>
      </w:r>
    </w:p>
    <w:p w:rsidR="00B75B1E" w:rsidRPr="00B75B1E" w:rsidRDefault="00B75B1E" w:rsidP="00B75B1E">
      <w:pPr>
        <w:pStyle w:val="a3"/>
        <w:spacing w:line="261" w:lineRule="auto"/>
        <w:ind w:left="102" w:right="113" w:firstLine="393"/>
        <w:jc w:val="both"/>
      </w:pPr>
      <w:r w:rsidRPr="00B75B1E">
        <w:t>6. Обсуждайте с ребенком примеры находчивости и мужества лю</w:t>
      </w:r>
      <w:r w:rsidRPr="00B75B1E">
        <w:softHyphen/>
        <w:t>дей, сумевших выйти из трудной жизненной ситуации.</w:t>
      </w:r>
    </w:p>
    <w:p w:rsidR="00B75B1E" w:rsidRPr="00B75B1E" w:rsidRDefault="00B75B1E" w:rsidP="00B75B1E">
      <w:pPr>
        <w:pStyle w:val="a3"/>
        <w:spacing w:line="261" w:lineRule="auto"/>
        <w:ind w:left="102" w:right="113" w:firstLine="393"/>
        <w:jc w:val="both"/>
      </w:pPr>
      <w:r w:rsidRPr="00B75B1E">
        <w:t>7. Не смейтесь над ребенком, если в какой-то ситуации он ока</w:t>
      </w:r>
      <w:r w:rsidRPr="00B75B1E">
        <w:softHyphen/>
        <w:t xml:space="preserve">зался слабым физически </w:t>
      </w:r>
      <w:r w:rsidRPr="00B75B1E">
        <w:lastRenderedPageBreak/>
        <w:t>или морально. Помогите ему, поддержите, укажите возможные пути решения возникшей проблемы.</w:t>
      </w:r>
    </w:p>
    <w:p w:rsidR="00B75B1E" w:rsidRPr="00B75B1E" w:rsidRDefault="00B75B1E" w:rsidP="00B75B1E">
      <w:pPr>
        <w:pStyle w:val="a3"/>
        <w:spacing w:line="261" w:lineRule="auto"/>
        <w:ind w:left="102" w:right="113" w:firstLine="393"/>
        <w:jc w:val="both"/>
      </w:pPr>
      <w:r w:rsidRPr="00B75B1E">
        <w:t>8. Если проблемы связаны только с тем, что ваш ребенок слаб физи</w:t>
      </w:r>
      <w:r w:rsidRPr="00B75B1E">
        <w:softHyphen/>
        <w:t>чески, запишите его в секцию и интересуйтесь его успехами.</w:t>
      </w:r>
    </w:p>
    <w:p w:rsidR="00B75B1E" w:rsidRPr="00B75B1E" w:rsidRDefault="00B75B1E" w:rsidP="00B75B1E">
      <w:pPr>
        <w:pStyle w:val="a3"/>
        <w:spacing w:line="261" w:lineRule="auto"/>
        <w:ind w:left="102" w:right="113" w:firstLine="393"/>
        <w:jc w:val="both"/>
      </w:pPr>
      <w:r w:rsidRPr="00B75B1E">
        <w:t>9. Если кто-либо из числа ваших знакомых и друзей вызывает у вас опасения в отношении вашего ребенка, проверьте свои сомнения и не общайтесь больше с этим человеком.</w:t>
      </w:r>
    </w:p>
    <w:p w:rsidR="00B75B1E" w:rsidRPr="00B75B1E" w:rsidRDefault="00B75B1E" w:rsidP="00B75B1E">
      <w:pPr>
        <w:pStyle w:val="a3"/>
        <w:spacing w:line="261" w:lineRule="auto"/>
        <w:ind w:left="102" w:right="113" w:firstLine="393"/>
        <w:jc w:val="both"/>
      </w:pPr>
      <w:r w:rsidRPr="00B75B1E">
        <w:t>10. Не опаздывайте с ответами на вопросы вашего ребенка по различ</w:t>
      </w:r>
      <w:r w:rsidRPr="00B75B1E">
        <w:softHyphen/>
        <w:t>ным проблемам физиологии, иначе на них могут ответить другие люди.</w:t>
      </w:r>
    </w:p>
    <w:p w:rsidR="00B75B1E" w:rsidRPr="00B75B1E" w:rsidRDefault="00B75B1E" w:rsidP="00B75B1E">
      <w:pPr>
        <w:pStyle w:val="a3"/>
        <w:spacing w:line="261" w:lineRule="auto"/>
        <w:ind w:left="102" w:right="113" w:firstLine="393"/>
        <w:jc w:val="both"/>
      </w:pPr>
      <w:r w:rsidRPr="00B75B1E">
        <w:t>11. Постарайтесь сделать так, чтобы ребенок с раннего детства проявлял ответственность за свои поступки и за принятие решений.</w:t>
      </w:r>
    </w:p>
    <w:p w:rsidR="00B75B1E" w:rsidRPr="00B75B1E" w:rsidRDefault="00B75B1E" w:rsidP="00B75B1E">
      <w:pPr>
        <w:pStyle w:val="a3"/>
        <w:spacing w:line="261" w:lineRule="auto"/>
        <w:ind w:left="102" w:right="113" w:firstLine="393"/>
        <w:jc w:val="both"/>
      </w:pPr>
      <w:r w:rsidRPr="00B75B1E">
        <w:t>12. Учите ребенка предвидеть последствия своих поступков, Сформируйте у него потребность ставить вопрос типа: «Что будет, если…?».</w:t>
      </w:r>
    </w:p>
    <w:p w:rsidR="00B75B1E" w:rsidRPr="00B75B1E" w:rsidRDefault="00B75B1E" w:rsidP="00B75B1E">
      <w:pPr>
        <w:pStyle w:val="a3"/>
        <w:spacing w:line="261" w:lineRule="auto"/>
        <w:ind w:left="102" w:right="113" w:firstLine="393"/>
        <w:jc w:val="both"/>
      </w:pPr>
      <w:r w:rsidRPr="00B75B1E">
        <w:t>13. Если ваш ребенок подвергся сексуальному насилию, не ведите себя так, как будто он совершил нечто ужасное, после чего его жизнь невозможна.</w:t>
      </w:r>
    </w:p>
    <w:p w:rsidR="00B75B1E" w:rsidRPr="00B75B1E" w:rsidRDefault="00B75B1E" w:rsidP="00B75B1E">
      <w:pPr>
        <w:pStyle w:val="a3"/>
        <w:spacing w:line="261" w:lineRule="auto"/>
        <w:ind w:left="102" w:right="113" w:firstLine="393"/>
        <w:jc w:val="both"/>
      </w:pPr>
      <w:r w:rsidRPr="00B75B1E">
        <w:t>14. Не обсуждайте при ребенке то, что произошло, тем более с посторонними и чужими людьми.</w:t>
      </w:r>
    </w:p>
    <w:p w:rsidR="00B75B1E" w:rsidRPr="00B75B1E" w:rsidRDefault="00B75B1E" w:rsidP="00B75B1E">
      <w:pPr>
        <w:pStyle w:val="a3"/>
        <w:spacing w:line="261" w:lineRule="auto"/>
        <w:ind w:left="102" w:right="113" w:firstLine="393"/>
        <w:jc w:val="both"/>
      </w:pPr>
      <w:r w:rsidRPr="00B75B1E">
        <w:t>15. Не формируйте у своего ребенка комплекс вины за случившееся.</w:t>
      </w:r>
    </w:p>
    <w:p w:rsidR="00B75B1E" w:rsidRDefault="00B75B1E" w:rsidP="00B75B1E">
      <w:pPr>
        <w:pStyle w:val="a3"/>
        <w:spacing w:line="261" w:lineRule="auto"/>
        <w:ind w:left="102" w:right="113" w:firstLine="393"/>
        <w:jc w:val="both"/>
      </w:pPr>
      <w:r w:rsidRPr="00B75B1E">
        <w:t>16. Дайте возможность своему ребенку проговорить с вами самую трудную ситуацию до конца и без остатка. Это поможет ему осво</w:t>
      </w:r>
      <w:r w:rsidRPr="00B75B1E">
        <w:softHyphen/>
        <w:t>бодиться от груза вины и ответственности.</w:t>
      </w:r>
    </w:p>
    <w:p w:rsidR="00B75B1E" w:rsidRPr="00B75B1E" w:rsidRDefault="00B75B1E" w:rsidP="00B75B1E">
      <w:pPr>
        <w:pStyle w:val="a3"/>
        <w:spacing w:line="261" w:lineRule="auto"/>
        <w:ind w:left="102" w:right="113" w:firstLine="393"/>
        <w:jc w:val="both"/>
      </w:pPr>
    </w:p>
    <w:p w:rsidR="00B75B1E" w:rsidRPr="00B75B1E" w:rsidRDefault="00B75B1E" w:rsidP="00B75B1E">
      <w:pPr>
        <w:pStyle w:val="a3"/>
        <w:spacing w:line="261" w:lineRule="auto"/>
        <w:ind w:left="102" w:right="113" w:firstLine="393"/>
        <w:jc w:val="both"/>
        <w:rPr>
          <w:b/>
          <w:u w:val="single"/>
        </w:rPr>
      </w:pPr>
      <w:r w:rsidRPr="00B75B1E">
        <w:rPr>
          <w:b/>
          <w:u w:val="single"/>
        </w:rPr>
        <w:t>Виды насилия, от которого может пострадать ребенок:</w:t>
      </w:r>
    </w:p>
    <w:p w:rsidR="00B75B1E" w:rsidRPr="00B75B1E" w:rsidRDefault="00B75B1E" w:rsidP="00B75B1E">
      <w:pPr>
        <w:pStyle w:val="a3"/>
        <w:spacing w:line="261" w:lineRule="auto"/>
        <w:ind w:left="102" w:right="113" w:firstLine="393"/>
        <w:jc w:val="both"/>
      </w:pPr>
      <w:r w:rsidRPr="00B75B1E">
        <w:t>Эмоциональное насилие - длительная неадекватная реакция взрослых в ответ на экспрессивное поведение ребёнка.</w:t>
      </w:r>
    </w:p>
    <w:p w:rsidR="00B75B1E" w:rsidRPr="00B75B1E" w:rsidRDefault="00B75B1E" w:rsidP="00B75B1E">
      <w:pPr>
        <w:pStyle w:val="a3"/>
        <w:spacing w:line="261" w:lineRule="auto"/>
        <w:ind w:left="102" w:right="113" w:firstLine="393"/>
        <w:jc w:val="both"/>
      </w:pPr>
      <w:r w:rsidRPr="00B75B1E">
        <w:t>Психологическое насилие - длительное неадекватное поведение взрослых, подавляющее личность ребёнка, его творческий и интеллектуальный потенциал.</w:t>
      </w:r>
    </w:p>
    <w:p w:rsidR="00B75B1E" w:rsidRPr="00B75B1E" w:rsidRDefault="00B75B1E" w:rsidP="00B75B1E">
      <w:pPr>
        <w:pStyle w:val="a3"/>
        <w:spacing w:line="261" w:lineRule="auto"/>
        <w:ind w:left="102" w:right="113" w:firstLine="393"/>
        <w:jc w:val="both"/>
      </w:pPr>
      <w:r w:rsidRPr="00B75B1E">
        <w:t>Примеры эмоционального и психологического насилия:</w:t>
      </w:r>
    </w:p>
    <w:p w:rsidR="00B75B1E" w:rsidRPr="00B75B1E" w:rsidRDefault="00B75B1E" w:rsidP="00B75B1E">
      <w:pPr>
        <w:pStyle w:val="a3"/>
        <w:numPr>
          <w:ilvl w:val="0"/>
          <w:numId w:val="2"/>
        </w:numPr>
        <w:spacing w:line="261" w:lineRule="auto"/>
        <w:ind w:right="113"/>
        <w:jc w:val="both"/>
      </w:pPr>
      <w:r w:rsidRPr="00B75B1E">
        <w:rPr>
          <w:b/>
          <w:bCs/>
        </w:rPr>
        <w:t>запугивание ребенка</w:t>
      </w:r>
      <w:r w:rsidRPr="00B75B1E">
        <w:t> –</w:t>
      </w:r>
    </w:p>
    <w:p w:rsidR="00B75B1E" w:rsidRPr="00B75B1E" w:rsidRDefault="00B75B1E" w:rsidP="00B75B1E">
      <w:pPr>
        <w:pStyle w:val="a3"/>
        <w:numPr>
          <w:ilvl w:val="1"/>
          <w:numId w:val="2"/>
        </w:numPr>
        <w:spacing w:line="261" w:lineRule="auto"/>
        <w:ind w:right="113"/>
        <w:jc w:val="both"/>
      </w:pPr>
      <w:r w:rsidRPr="00B75B1E">
        <w:t>ему внушают страх с помощью действий, жестов, взглядов;</w:t>
      </w:r>
    </w:p>
    <w:p w:rsidR="00B75B1E" w:rsidRPr="00B75B1E" w:rsidRDefault="00B75B1E" w:rsidP="00B75B1E">
      <w:pPr>
        <w:pStyle w:val="a3"/>
        <w:numPr>
          <w:ilvl w:val="1"/>
          <w:numId w:val="2"/>
        </w:numPr>
        <w:spacing w:line="261" w:lineRule="auto"/>
        <w:ind w:right="113"/>
        <w:jc w:val="both"/>
      </w:pPr>
      <w:r w:rsidRPr="00B75B1E">
        <w:t>используют для запугивания свой рост, возраст;</w:t>
      </w:r>
    </w:p>
    <w:p w:rsidR="00B75B1E" w:rsidRPr="00B75B1E" w:rsidRDefault="00B75B1E" w:rsidP="00B75B1E">
      <w:pPr>
        <w:pStyle w:val="a3"/>
        <w:numPr>
          <w:ilvl w:val="1"/>
          <w:numId w:val="2"/>
        </w:numPr>
        <w:spacing w:line="261" w:lineRule="auto"/>
        <w:ind w:right="113"/>
        <w:jc w:val="both"/>
      </w:pPr>
      <w:r w:rsidRPr="00B75B1E">
        <w:t>на него кричат, угрожают насилием по отношению к другим (родителям ребенка, друзьям, животным).</w:t>
      </w:r>
    </w:p>
    <w:p w:rsidR="00B75B1E" w:rsidRPr="00B75B1E" w:rsidRDefault="00B75B1E" w:rsidP="00B75B1E">
      <w:pPr>
        <w:pStyle w:val="a3"/>
        <w:numPr>
          <w:ilvl w:val="0"/>
          <w:numId w:val="2"/>
        </w:numPr>
        <w:spacing w:line="261" w:lineRule="auto"/>
        <w:ind w:right="113"/>
        <w:jc w:val="both"/>
      </w:pPr>
      <w:r w:rsidRPr="00B75B1E">
        <w:rPr>
          <w:b/>
          <w:bCs/>
        </w:rPr>
        <w:t>использование силы общественных институтов</w:t>
      </w:r>
      <w:r w:rsidRPr="00B75B1E">
        <w:t> –</w:t>
      </w:r>
    </w:p>
    <w:p w:rsidR="00B75B1E" w:rsidRPr="00B75B1E" w:rsidRDefault="00B75B1E" w:rsidP="00B75B1E">
      <w:pPr>
        <w:pStyle w:val="a3"/>
        <w:numPr>
          <w:ilvl w:val="1"/>
          <w:numId w:val="2"/>
        </w:numPr>
        <w:spacing w:line="261" w:lineRule="auto"/>
        <w:ind w:right="113"/>
        <w:jc w:val="both"/>
      </w:pPr>
      <w:proofErr w:type="gramStart"/>
      <w:r w:rsidRPr="00B75B1E">
        <w:t>религиозной организации, суда, полиции, школы, спецшколы для детей, приюта, родственников, психиатрической больницы и так далее.</w:t>
      </w:r>
      <w:proofErr w:type="gramEnd"/>
    </w:p>
    <w:p w:rsidR="00B75B1E" w:rsidRPr="00B75B1E" w:rsidRDefault="00B75B1E" w:rsidP="00B75B1E">
      <w:pPr>
        <w:pStyle w:val="a3"/>
        <w:numPr>
          <w:ilvl w:val="0"/>
          <w:numId w:val="2"/>
        </w:numPr>
        <w:spacing w:line="261" w:lineRule="auto"/>
        <w:ind w:right="113"/>
        <w:jc w:val="both"/>
      </w:pPr>
      <w:r w:rsidRPr="00B75B1E">
        <w:rPr>
          <w:b/>
          <w:bCs/>
        </w:rPr>
        <w:t>использование изоляции</w:t>
      </w:r>
      <w:r w:rsidRPr="00B75B1E">
        <w:t> –</w:t>
      </w:r>
    </w:p>
    <w:p w:rsidR="00B75B1E" w:rsidRDefault="00B75B1E" w:rsidP="00B75B1E">
      <w:pPr>
        <w:pStyle w:val="a3"/>
        <w:numPr>
          <w:ilvl w:val="1"/>
          <w:numId w:val="2"/>
        </w:numPr>
        <w:spacing w:line="261" w:lineRule="auto"/>
        <w:ind w:right="113"/>
        <w:jc w:val="both"/>
      </w:pPr>
      <w:r w:rsidRPr="00B75B1E">
        <w:t>контролируют его доступ к общению со сверстниками, взрослыми, братьями и сестрами, родителями, бабушкой и дедушкой.</w:t>
      </w:r>
    </w:p>
    <w:p w:rsidR="00B75B1E" w:rsidRPr="00B75B1E" w:rsidRDefault="00B75B1E" w:rsidP="00B75B1E">
      <w:pPr>
        <w:pStyle w:val="a3"/>
        <w:spacing w:line="261" w:lineRule="auto"/>
        <w:ind w:left="1440" w:right="113"/>
        <w:jc w:val="both"/>
        <w:rPr>
          <w:b/>
        </w:rPr>
      </w:pPr>
    </w:p>
    <w:p w:rsidR="00B75B1E" w:rsidRPr="00B75B1E" w:rsidRDefault="00B75B1E" w:rsidP="00B75B1E">
      <w:pPr>
        <w:pStyle w:val="a3"/>
        <w:spacing w:line="261" w:lineRule="auto"/>
        <w:ind w:left="102" w:right="113" w:firstLine="393"/>
        <w:jc w:val="both"/>
        <w:rPr>
          <w:b/>
        </w:rPr>
      </w:pPr>
      <w:r w:rsidRPr="00B75B1E">
        <w:rPr>
          <w:b/>
        </w:rPr>
        <w:t>Над ребенком также совершают эмоциональное насилие, если:</w:t>
      </w:r>
    </w:p>
    <w:p w:rsidR="00B75B1E" w:rsidRPr="00B75B1E" w:rsidRDefault="00B75B1E" w:rsidP="00B75B1E">
      <w:pPr>
        <w:pStyle w:val="a3"/>
        <w:numPr>
          <w:ilvl w:val="0"/>
          <w:numId w:val="3"/>
        </w:numPr>
        <w:spacing w:line="261" w:lineRule="auto"/>
        <w:ind w:right="113"/>
        <w:jc w:val="both"/>
      </w:pPr>
      <w:r w:rsidRPr="00B75B1E">
        <w:t>унижают его достоинство;</w:t>
      </w:r>
    </w:p>
    <w:p w:rsidR="00B75B1E" w:rsidRPr="00B75B1E" w:rsidRDefault="00B75B1E" w:rsidP="00B75B1E">
      <w:pPr>
        <w:pStyle w:val="a3"/>
        <w:numPr>
          <w:ilvl w:val="0"/>
          <w:numId w:val="3"/>
        </w:numPr>
        <w:spacing w:line="261" w:lineRule="auto"/>
        <w:ind w:right="113"/>
        <w:jc w:val="both"/>
      </w:pPr>
      <w:r w:rsidRPr="00B75B1E">
        <w:t>используют обидные прозвища;</w:t>
      </w:r>
    </w:p>
    <w:p w:rsidR="00B75B1E" w:rsidRPr="00B75B1E" w:rsidRDefault="00B75B1E" w:rsidP="00B75B1E">
      <w:pPr>
        <w:pStyle w:val="a3"/>
        <w:numPr>
          <w:ilvl w:val="0"/>
          <w:numId w:val="3"/>
        </w:numPr>
        <w:spacing w:line="261" w:lineRule="auto"/>
        <w:ind w:right="113"/>
        <w:jc w:val="both"/>
      </w:pPr>
      <w:r w:rsidRPr="00B75B1E">
        <w:t>при общении с ребенком проявляют непоследовательность;</w:t>
      </w:r>
    </w:p>
    <w:p w:rsidR="00B75B1E" w:rsidRPr="00B75B1E" w:rsidRDefault="00B75B1E" w:rsidP="00B75B1E">
      <w:pPr>
        <w:pStyle w:val="a3"/>
        <w:numPr>
          <w:ilvl w:val="0"/>
          <w:numId w:val="3"/>
        </w:numPr>
        <w:spacing w:line="261" w:lineRule="auto"/>
        <w:ind w:right="113"/>
        <w:jc w:val="both"/>
      </w:pPr>
      <w:r w:rsidRPr="00B75B1E">
        <w:t>ребенка стыдят;</w:t>
      </w:r>
    </w:p>
    <w:p w:rsidR="00B75B1E" w:rsidRPr="00B75B1E" w:rsidRDefault="00B75B1E" w:rsidP="00B75B1E">
      <w:pPr>
        <w:pStyle w:val="a3"/>
        <w:numPr>
          <w:ilvl w:val="0"/>
          <w:numId w:val="3"/>
        </w:numPr>
        <w:spacing w:line="261" w:lineRule="auto"/>
        <w:ind w:right="113"/>
        <w:jc w:val="both"/>
      </w:pPr>
      <w:r w:rsidRPr="00B75B1E">
        <w:t>используют ребенка в качестве передатчика информации другому родителю (взрослому).</w:t>
      </w:r>
    </w:p>
    <w:p w:rsidR="00B75B1E" w:rsidRPr="00B75B1E" w:rsidRDefault="00B75B1E" w:rsidP="00B75B1E">
      <w:pPr>
        <w:pStyle w:val="a3"/>
        <w:spacing w:line="261" w:lineRule="auto"/>
        <w:ind w:left="102" w:right="113" w:firstLine="393"/>
        <w:jc w:val="both"/>
      </w:pPr>
      <w:r w:rsidRPr="00B75B1E">
        <w:t>Физическое насилие - неслучайное причинение вреда здоровью ребенка путем применения физической силы с нанесением значимых для здоровья повреждений, лицами, осуществляющими опеку или уход, или родителями.</w:t>
      </w:r>
    </w:p>
    <w:p w:rsidR="00B75B1E" w:rsidRPr="00B75B1E" w:rsidRDefault="00B75B1E" w:rsidP="00B75B1E">
      <w:pPr>
        <w:pStyle w:val="a3"/>
        <w:spacing w:line="261" w:lineRule="auto"/>
        <w:ind w:left="102" w:right="113" w:firstLine="393"/>
        <w:jc w:val="both"/>
      </w:pPr>
      <w:r w:rsidRPr="00B75B1E">
        <w:t>Физическое насилие не учит детей внутреннему контролю и решению проблем.</w:t>
      </w:r>
    </w:p>
    <w:p w:rsidR="00B75B1E" w:rsidRPr="00B75B1E" w:rsidRDefault="00B75B1E" w:rsidP="00B75B1E">
      <w:pPr>
        <w:pStyle w:val="a3"/>
        <w:spacing w:line="261" w:lineRule="auto"/>
        <w:ind w:left="102" w:right="113" w:firstLine="393"/>
        <w:jc w:val="both"/>
      </w:pPr>
      <w:r w:rsidRPr="00B75B1E">
        <w:t xml:space="preserve">Никогда не шлепайте ребенка. Ребенок, которого шлепают, никогда не научится </w:t>
      </w:r>
      <w:r w:rsidRPr="00B75B1E">
        <w:lastRenderedPageBreak/>
        <w:t xml:space="preserve">управлять своим поведением. Шлепки могут только утвердить, но не изменить поведение ребенка. Такие дети обычно руководствуются принципом: </w:t>
      </w:r>
      <w:proofErr w:type="gramStart"/>
      <w:r w:rsidRPr="00B75B1E">
        <w:t>«Я не должен ничего делать, иначе меня накажут», вместо «Я не должен делать плохие вещи, потому, что они плохие».</w:t>
      </w:r>
      <w:proofErr w:type="gramEnd"/>
      <w:r w:rsidRPr="00B75B1E">
        <w:t xml:space="preserve"> Учите своих детей, как вы хотите, чтобы они себя вели. Поддерживайте его, когда он делает свой собственный правильный выбор.</w:t>
      </w:r>
    </w:p>
    <w:p w:rsidR="00B75B1E" w:rsidRPr="00B75B1E" w:rsidRDefault="00B75B1E" w:rsidP="00B75B1E">
      <w:pPr>
        <w:pStyle w:val="a3"/>
        <w:spacing w:line="261" w:lineRule="auto"/>
        <w:ind w:left="102" w:right="113" w:firstLine="393"/>
        <w:jc w:val="both"/>
      </w:pPr>
      <w:r w:rsidRPr="00B75B1E">
        <w:t>Физическое насилие в любом виде пугает.</w:t>
      </w:r>
    </w:p>
    <w:p w:rsidR="00B75B1E" w:rsidRPr="00B75B1E" w:rsidRDefault="00B75B1E" w:rsidP="00B75B1E">
      <w:pPr>
        <w:pStyle w:val="a3"/>
        <w:spacing w:line="261" w:lineRule="auto"/>
        <w:ind w:left="102" w:right="113" w:firstLine="393"/>
        <w:jc w:val="both"/>
      </w:pPr>
      <w:r w:rsidRPr="00B75B1E">
        <w:t>Шлепая ребенка, Вы учите его бояться Вас. Проявляя при детях худшие черты своего характера, вы показываете им плохой пример. Наказания вынуждают ребенка опасаться потерять родительскую любовь. Он чувствует себя отверженным и начинает ревновать к брату или сестре, другому родителю. Если Вы шлепаете ребенка под горячую руку, это означает, что Вы хуже владеете собой, нежели требуете от ребенка.</w:t>
      </w:r>
    </w:p>
    <w:p w:rsidR="00B75B1E" w:rsidRPr="00B75B1E" w:rsidRDefault="00B75B1E" w:rsidP="00B75B1E">
      <w:pPr>
        <w:pStyle w:val="a3"/>
        <w:spacing w:line="261" w:lineRule="auto"/>
        <w:ind w:left="102" w:right="113" w:firstLine="393"/>
        <w:jc w:val="both"/>
      </w:pPr>
      <w:r w:rsidRPr="00B75B1E">
        <w:t>Контролируйте себя. Никто не поможет ребенку, лучше, чем взрослый, остающийся спокойным. Помните, что вы - взрослый человек.</w:t>
      </w:r>
    </w:p>
    <w:p w:rsidR="00B75B1E" w:rsidRPr="00B75B1E" w:rsidRDefault="00B75B1E" w:rsidP="00B75B1E">
      <w:pPr>
        <w:pStyle w:val="a3"/>
        <w:spacing w:line="261" w:lineRule="auto"/>
        <w:ind w:left="102" w:right="113" w:firstLine="393"/>
        <w:jc w:val="both"/>
      </w:pPr>
      <w:r w:rsidRPr="00B75B1E">
        <w:t>Физическое насилие способствует формированию у ребенка желания отомстить.</w:t>
      </w:r>
    </w:p>
    <w:p w:rsidR="00B75B1E" w:rsidRPr="00B75B1E" w:rsidRDefault="00B75B1E" w:rsidP="00B75B1E">
      <w:pPr>
        <w:pStyle w:val="a3"/>
        <w:spacing w:line="261" w:lineRule="auto"/>
        <w:ind w:left="102" w:right="113" w:firstLine="393"/>
        <w:jc w:val="both"/>
      </w:pPr>
      <w:r w:rsidRPr="00B75B1E">
        <w:t>Если вы сами в детстве подвергались физическим наказаниям со стороны родителей, вспомните чувства, которые вы испытывали к своим обидчикам, наверняка это было враждебное чувство. Помните – как только в ребенке объединятся два чувства: любовь и ненависть,- как сразу у него возникнет внутренний конфликт.</w:t>
      </w:r>
    </w:p>
    <w:p w:rsidR="00B75B1E" w:rsidRPr="00B75B1E" w:rsidRDefault="00B75B1E" w:rsidP="00B75B1E">
      <w:pPr>
        <w:pStyle w:val="a3"/>
        <w:spacing w:line="261" w:lineRule="auto"/>
        <w:ind w:left="102" w:right="113" w:firstLine="393"/>
        <w:jc w:val="both"/>
      </w:pPr>
      <w:r w:rsidRPr="00B75B1E">
        <w:t>Воспитывайте своих детей с помощью слов, речи.</w:t>
      </w:r>
    </w:p>
    <w:p w:rsidR="00B75B1E" w:rsidRPr="00B75B1E" w:rsidRDefault="00B75B1E" w:rsidP="00B75B1E">
      <w:pPr>
        <w:pStyle w:val="a3"/>
        <w:spacing w:line="261" w:lineRule="auto"/>
        <w:ind w:left="102" w:right="113" w:firstLine="393"/>
        <w:jc w:val="both"/>
      </w:pPr>
      <w:r w:rsidRPr="00B75B1E">
        <w:t>Никогда не бейте ребенка, чтобы прекратить то или иное его нежелательное поведение «на людях».</w:t>
      </w:r>
    </w:p>
    <w:p w:rsidR="00B75B1E" w:rsidRPr="00B75B1E" w:rsidRDefault="00B75B1E" w:rsidP="00B75B1E">
      <w:pPr>
        <w:pStyle w:val="a3"/>
        <w:spacing w:line="261" w:lineRule="auto"/>
        <w:ind w:left="102" w:right="113" w:firstLine="393"/>
        <w:jc w:val="both"/>
      </w:pPr>
      <w:r w:rsidRPr="00B75B1E">
        <w:t>К сожалению, многие мамы и папы стесняются того, что ребенок время от времени выходит у них из-под контроля и это видят другие люди (а иногда и комментируют). И предпочитают прекратить это поведение с помощью насилия. Поймите, что как вам может быть неудобно, что ребенок раскапризничался на улице, в магазине, на празднике, ребенку в сто раз тяжелее пережить насилие, совершенное на виду у других (а что еще хуже - с одобрения чужих людей). Кроме того, вы, таким образом, даете понять ребенку, что его эмоции и его мнение ничего не значат для вас. Запомнит</w:t>
      </w:r>
      <w:proofErr w:type="gramStart"/>
      <w:r w:rsidRPr="00B75B1E">
        <w:t>е–</w:t>
      </w:r>
      <w:proofErr w:type="gramEnd"/>
      <w:r w:rsidRPr="00B75B1E">
        <w:t xml:space="preserve"> ребенок не может и не должен быть «удобен» окружающим, это не игрушка, которую можно в нужный момент положить в ящик или выключить.</w:t>
      </w:r>
    </w:p>
    <w:p w:rsidR="00B75B1E" w:rsidRPr="00B75B1E" w:rsidRDefault="00B75B1E" w:rsidP="00B75B1E">
      <w:pPr>
        <w:pStyle w:val="a3"/>
        <w:spacing w:line="261" w:lineRule="auto"/>
        <w:ind w:left="102" w:right="113" w:firstLine="393"/>
        <w:jc w:val="both"/>
      </w:pPr>
      <w:r w:rsidRPr="00B75B1E">
        <w:t>Постарайтесь подстроиться под ребенка, зная его расписание, пристрастия и заранее подумав, в каких случаях возможны конфликты. Даже если возникла непредвиденная ситуация, нет ничего страшного в том, что ребенок плачет или капризничает. Возьмите его за руку и идите домой, или отойдите в сторону, сядьте на лавочку и подождите, пока он успокоится.</w:t>
      </w:r>
    </w:p>
    <w:p w:rsidR="00B75B1E" w:rsidRPr="00B75B1E" w:rsidRDefault="00B75B1E" w:rsidP="00B75B1E">
      <w:pPr>
        <w:pStyle w:val="a3"/>
        <w:spacing w:line="261" w:lineRule="auto"/>
        <w:ind w:left="102" w:right="113" w:firstLine="393"/>
        <w:jc w:val="both"/>
      </w:pPr>
      <w:r w:rsidRPr="00B75B1E">
        <w:t>Помните! Ребенок, подвергающийся физическому наказанию со стороны родителей, будет вытеснять гнев на других в виде:</w:t>
      </w:r>
    </w:p>
    <w:p w:rsidR="00B75B1E" w:rsidRPr="00B75B1E" w:rsidRDefault="00B75B1E" w:rsidP="00B75B1E">
      <w:pPr>
        <w:pStyle w:val="a3"/>
        <w:numPr>
          <w:ilvl w:val="0"/>
          <w:numId w:val="4"/>
        </w:numPr>
        <w:spacing w:line="261" w:lineRule="auto"/>
        <w:ind w:right="113"/>
        <w:jc w:val="both"/>
      </w:pPr>
      <w:r w:rsidRPr="00B75B1E">
        <w:t xml:space="preserve">Насмешек над более </w:t>
      </w:r>
      <w:proofErr w:type="gramStart"/>
      <w:r w:rsidRPr="00B75B1E">
        <w:t>слабыми</w:t>
      </w:r>
      <w:proofErr w:type="gramEnd"/>
      <w:r w:rsidRPr="00B75B1E">
        <w:t xml:space="preserve"> и беззащитными.</w:t>
      </w:r>
    </w:p>
    <w:p w:rsidR="00B75B1E" w:rsidRPr="00B75B1E" w:rsidRDefault="00B75B1E" w:rsidP="00B75B1E">
      <w:pPr>
        <w:pStyle w:val="a3"/>
        <w:numPr>
          <w:ilvl w:val="0"/>
          <w:numId w:val="4"/>
        </w:numPr>
        <w:spacing w:line="261" w:lineRule="auto"/>
        <w:ind w:right="113"/>
        <w:jc w:val="both"/>
      </w:pPr>
      <w:r w:rsidRPr="00B75B1E">
        <w:t>Драк.</w:t>
      </w:r>
    </w:p>
    <w:p w:rsidR="00B75B1E" w:rsidRPr="00B75B1E" w:rsidRDefault="00B75B1E" w:rsidP="00B75B1E">
      <w:pPr>
        <w:pStyle w:val="a3"/>
        <w:numPr>
          <w:ilvl w:val="0"/>
          <w:numId w:val="4"/>
        </w:numPr>
        <w:spacing w:line="261" w:lineRule="auto"/>
        <w:ind w:right="113"/>
        <w:jc w:val="both"/>
      </w:pPr>
      <w:r w:rsidRPr="00B75B1E">
        <w:t>Унижения девочек, символизирующих мать.</w:t>
      </w:r>
    </w:p>
    <w:p w:rsidR="00B75B1E" w:rsidRPr="00B75B1E" w:rsidRDefault="00B75B1E" w:rsidP="00B75B1E">
      <w:pPr>
        <w:pStyle w:val="a3"/>
        <w:numPr>
          <w:ilvl w:val="0"/>
          <w:numId w:val="4"/>
        </w:numPr>
        <w:spacing w:line="261" w:lineRule="auto"/>
        <w:ind w:right="113"/>
        <w:jc w:val="both"/>
      </w:pPr>
      <w:r w:rsidRPr="00B75B1E">
        <w:t>Плохого отношения к воспитателю или учителю.</w:t>
      </w:r>
    </w:p>
    <w:p w:rsidR="00B75B1E" w:rsidRPr="00B75B1E" w:rsidRDefault="00B75B1E" w:rsidP="00B75B1E">
      <w:pPr>
        <w:pStyle w:val="a3"/>
        <w:numPr>
          <w:ilvl w:val="0"/>
          <w:numId w:val="4"/>
        </w:numPr>
        <w:spacing w:line="261" w:lineRule="auto"/>
        <w:ind w:right="113"/>
        <w:jc w:val="both"/>
      </w:pPr>
      <w:r w:rsidRPr="00B75B1E">
        <w:t>Выбора видео и игр, дающих возможность заново испытать вытесненные чувства ярости и гнева.</w:t>
      </w:r>
    </w:p>
    <w:p w:rsidR="00B75B1E" w:rsidRPr="00B75B1E" w:rsidRDefault="00B75B1E" w:rsidP="00B75B1E">
      <w:pPr>
        <w:pStyle w:val="a3"/>
        <w:spacing w:line="261" w:lineRule="auto"/>
        <w:ind w:left="102" w:right="113" w:firstLine="393"/>
        <w:jc w:val="both"/>
      </w:pPr>
      <w:r w:rsidRPr="00B75B1E">
        <w:t>Психологические приёмы воспитания ребёнка и установления с ним доверительных отношений:</w:t>
      </w:r>
    </w:p>
    <w:p w:rsidR="00B75B1E" w:rsidRPr="00B75B1E" w:rsidRDefault="00B75B1E" w:rsidP="00B75B1E">
      <w:pPr>
        <w:pStyle w:val="a3"/>
        <w:numPr>
          <w:ilvl w:val="0"/>
          <w:numId w:val="5"/>
        </w:numPr>
        <w:spacing w:line="261" w:lineRule="auto"/>
        <w:ind w:right="113"/>
        <w:jc w:val="both"/>
      </w:pPr>
      <w:r w:rsidRPr="00B75B1E">
        <w:t>каждый день начинайте и заканчивайте улыбкой;</w:t>
      </w:r>
    </w:p>
    <w:p w:rsidR="00B75B1E" w:rsidRPr="00B75B1E" w:rsidRDefault="00B75B1E" w:rsidP="00B75B1E">
      <w:pPr>
        <w:pStyle w:val="a3"/>
        <w:numPr>
          <w:ilvl w:val="0"/>
          <w:numId w:val="5"/>
        </w:numPr>
        <w:spacing w:line="261" w:lineRule="auto"/>
        <w:ind w:right="113"/>
        <w:jc w:val="both"/>
      </w:pPr>
      <w:r w:rsidRPr="00B75B1E">
        <w:t>давайте ребёнку возможность самому выбирать одежду, еду, книги, развлечения, друзей;</w:t>
      </w:r>
    </w:p>
    <w:p w:rsidR="00B75B1E" w:rsidRPr="00B75B1E" w:rsidRDefault="00B75B1E" w:rsidP="00B75B1E">
      <w:pPr>
        <w:pStyle w:val="a3"/>
        <w:numPr>
          <w:ilvl w:val="0"/>
          <w:numId w:val="5"/>
        </w:numPr>
        <w:spacing w:line="261" w:lineRule="auto"/>
        <w:ind w:right="113"/>
        <w:jc w:val="both"/>
      </w:pPr>
      <w:r w:rsidRPr="00B75B1E">
        <w:t>не принуждайте его, а постарайтесь объяснить, почему нужно сделать так, а не иначе;</w:t>
      </w:r>
    </w:p>
    <w:p w:rsidR="00B75B1E" w:rsidRPr="00B75B1E" w:rsidRDefault="00B75B1E" w:rsidP="00B75B1E">
      <w:pPr>
        <w:pStyle w:val="a3"/>
        <w:numPr>
          <w:ilvl w:val="0"/>
          <w:numId w:val="5"/>
        </w:numPr>
        <w:spacing w:line="261" w:lineRule="auto"/>
        <w:ind w:right="113"/>
        <w:jc w:val="both"/>
      </w:pPr>
      <w:r w:rsidRPr="00B75B1E">
        <w:t xml:space="preserve">уважайте ребёнка (прежде чем посмотреть его дневник, прочесть письмо, взять его </w:t>
      </w:r>
      <w:r w:rsidRPr="00B75B1E">
        <w:lastRenderedPageBreak/>
        <w:t>вещь, поинтересуйтесь, не будет ли ребёнок «против»);</w:t>
      </w:r>
    </w:p>
    <w:p w:rsidR="00B75B1E" w:rsidRPr="00B75B1E" w:rsidRDefault="00B75B1E" w:rsidP="00B75B1E">
      <w:pPr>
        <w:pStyle w:val="a3"/>
        <w:numPr>
          <w:ilvl w:val="0"/>
          <w:numId w:val="5"/>
        </w:numPr>
        <w:spacing w:line="261" w:lineRule="auto"/>
        <w:ind w:right="113"/>
        <w:jc w:val="both"/>
      </w:pPr>
      <w:r w:rsidRPr="00B75B1E">
        <w:t>не применяйте при общении с ребёнком оскорбительных слов (</w:t>
      </w:r>
      <w:proofErr w:type="gramStart"/>
      <w:r w:rsidRPr="00B75B1E">
        <w:t>лентяй</w:t>
      </w:r>
      <w:proofErr w:type="gramEnd"/>
      <w:r w:rsidRPr="00B75B1E">
        <w:t>, трус, идиот и т.д.)</w:t>
      </w:r>
    </w:p>
    <w:p w:rsidR="00B75B1E" w:rsidRPr="00B75B1E" w:rsidRDefault="00B75B1E" w:rsidP="00B75B1E">
      <w:pPr>
        <w:pStyle w:val="a3"/>
        <w:numPr>
          <w:ilvl w:val="0"/>
          <w:numId w:val="5"/>
        </w:numPr>
        <w:spacing w:line="261" w:lineRule="auto"/>
        <w:ind w:right="113"/>
        <w:jc w:val="both"/>
      </w:pPr>
      <w:r w:rsidRPr="00B75B1E">
        <w:t>не давайте категоричных оценок (ты неисправим, ненормальный и т.д.);</w:t>
      </w:r>
    </w:p>
    <w:p w:rsidR="00B75B1E" w:rsidRPr="00B75B1E" w:rsidRDefault="00B75B1E" w:rsidP="00B75B1E">
      <w:pPr>
        <w:pStyle w:val="a3"/>
        <w:numPr>
          <w:ilvl w:val="0"/>
          <w:numId w:val="5"/>
        </w:numPr>
        <w:spacing w:line="261" w:lineRule="auto"/>
        <w:ind w:right="113"/>
        <w:jc w:val="both"/>
      </w:pPr>
      <w:r w:rsidRPr="00B75B1E">
        <w:t>помните, что не одобрять можно только поступки, а не самого ребёнка (не «ты плохой», а «ты сделал плохо»;</w:t>
      </w:r>
    </w:p>
    <w:p w:rsidR="00B75B1E" w:rsidRPr="00B75B1E" w:rsidRDefault="00B75B1E" w:rsidP="00B75B1E">
      <w:pPr>
        <w:pStyle w:val="a3"/>
        <w:numPr>
          <w:ilvl w:val="0"/>
          <w:numId w:val="5"/>
        </w:numPr>
        <w:spacing w:line="261" w:lineRule="auto"/>
        <w:ind w:right="113"/>
        <w:jc w:val="both"/>
      </w:pPr>
      <w:proofErr w:type="gramStart"/>
      <w:r w:rsidRPr="00B75B1E">
        <w:t>почаще</w:t>
      </w:r>
      <w:proofErr w:type="gramEnd"/>
      <w:r w:rsidRPr="00B75B1E">
        <w:t xml:space="preserve"> советуйтесь с ребёнком, спрашивайте его мнение («А как ты думаешь?», «А как бы ты поступил?»);</w:t>
      </w:r>
    </w:p>
    <w:p w:rsidR="00B75B1E" w:rsidRPr="00B75B1E" w:rsidRDefault="00B75B1E" w:rsidP="00B75B1E">
      <w:pPr>
        <w:pStyle w:val="a3"/>
        <w:numPr>
          <w:ilvl w:val="0"/>
          <w:numId w:val="5"/>
        </w:numPr>
        <w:spacing w:line="261" w:lineRule="auto"/>
        <w:ind w:right="113"/>
        <w:jc w:val="both"/>
      </w:pPr>
      <w:r w:rsidRPr="00B75B1E">
        <w:t>предоставьте ему возможность быть разным (послушным, шаловливым, весёлым, задумчивым, таким, какой он есть);</w:t>
      </w:r>
    </w:p>
    <w:p w:rsidR="00B75B1E" w:rsidRPr="00B75B1E" w:rsidRDefault="00B75B1E" w:rsidP="00B75B1E">
      <w:pPr>
        <w:pStyle w:val="a3"/>
        <w:numPr>
          <w:ilvl w:val="0"/>
          <w:numId w:val="5"/>
        </w:numPr>
        <w:spacing w:line="261" w:lineRule="auto"/>
        <w:ind w:right="113"/>
        <w:jc w:val="both"/>
      </w:pPr>
      <w:r w:rsidRPr="00B75B1E">
        <w:t>после наказания проступок, за который вы наказали ребёнка, нужно забыть;</w:t>
      </w:r>
    </w:p>
    <w:p w:rsidR="00B75B1E" w:rsidRPr="00B75B1E" w:rsidRDefault="00B75B1E" w:rsidP="00B75B1E">
      <w:pPr>
        <w:pStyle w:val="a3"/>
        <w:numPr>
          <w:ilvl w:val="0"/>
          <w:numId w:val="5"/>
        </w:numPr>
        <w:spacing w:line="261" w:lineRule="auto"/>
        <w:ind w:right="113"/>
        <w:jc w:val="both"/>
      </w:pPr>
      <w:r w:rsidRPr="00B75B1E">
        <w:t>нельзя наказывать больного ребёнка;</w:t>
      </w:r>
    </w:p>
    <w:p w:rsidR="00B75B1E" w:rsidRPr="00B75B1E" w:rsidRDefault="00B75B1E" w:rsidP="00B75B1E">
      <w:pPr>
        <w:pStyle w:val="a3"/>
        <w:numPr>
          <w:ilvl w:val="0"/>
          <w:numId w:val="5"/>
        </w:numPr>
        <w:spacing w:line="261" w:lineRule="auto"/>
        <w:ind w:right="113"/>
        <w:jc w:val="both"/>
      </w:pPr>
      <w:r w:rsidRPr="00B75B1E">
        <w:t>если хотите похвалить, то хвалите за его труды (за поделку, вымытую посуду и т.д.);</w:t>
      </w:r>
    </w:p>
    <w:p w:rsidR="00B75B1E" w:rsidRPr="00B75B1E" w:rsidRDefault="00B75B1E" w:rsidP="00B75B1E">
      <w:pPr>
        <w:pStyle w:val="a3"/>
        <w:numPr>
          <w:ilvl w:val="0"/>
          <w:numId w:val="5"/>
        </w:numPr>
        <w:spacing w:line="261" w:lineRule="auto"/>
        <w:ind w:right="113"/>
        <w:jc w:val="both"/>
      </w:pPr>
      <w:r w:rsidRPr="00B75B1E">
        <w:t>заранее предупреждайте ребёнка о ваших намерениях («Мне бы хотелось, чтобы завтра вечером …»);</w:t>
      </w:r>
    </w:p>
    <w:p w:rsidR="00B75B1E" w:rsidRPr="00B75B1E" w:rsidRDefault="00B75B1E" w:rsidP="00B75B1E">
      <w:pPr>
        <w:pStyle w:val="a3"/>
        <w:numPr>
          <w:ilvl w:val="0"/>
          <w:numId w:val="5"/>
        </w:numPr>
        <w:spacing w:line="261" w:lineRule="auto"/>
        <w:ind w:right="113"/>
        <w:jc w:val="both"/>
      </w:pPr>
      <w:r w:rsidRPr="00B75B1E">
        <w:t>предоставьте ребёнку возможность чувствовать себя нужным в семье, ответственным за какое-то семейное дело;</w:t>
      </w:r>
    </w:p>
    <w:p w:rsidR="00B75B1E" w:rsidRPr="00B75B1E" w:rsidRDefault="00B75B1E" w:rsidP="00B75B1E">
      <w:pPr>
        <w:pStyle w:val="a3"/>
        <w:numPr>
          <w:ilvl w:val="0"/>
          <w:numId w:val="5"/>
        </w:numPr>
        <w:spacing w:line="261" w:lineRule="auto"/>
        <w:ind w:right="113"/>
        <w:jc w:val="both"/>
      </w:pPr>
      <w:r w:rsidRPr="00B75B1E">
        <w:t>никогда не торопите ребёнка, дайте ему возможность жить в собственном ритме;</w:t>
      </w:r>
    </w:p>
    <w:p w:rsidR="00B75B1E" w:rsidRPr="00B75B1E" w:rsidRDefault="00B75B1E" w:rsidP="00B75B1E">
      <w:pPr>
        <w:pStyle w:val="a3"/>
        <w:numPr>
          <w:ilvl w:val="0"/>
          <w:numId w:val="5"/>
        </w:numPr>
        <w:spacing w:line="261" w:lineRule="auto"/>
        <w:ind w:right="113"/>
        <w:jc w:val="both"/>
      </w:pPr>
      <w:r w:rsidRPr="00B75B1E">
        <w:t>будьте последовательны в своих требованиях.</w:t>
      </w:r>
    </w:p>
    <w:p w:rsidR="00B75B1E" w:rsidRDefault="00B75B1E" w:rsidP="00B75B1E">
      <w:pPr>
        <w:pStyle w:val="a3"/>
        <w:spacing w:line="261" w:lineRule="auto"/>
        <w:ind w:left="102" w:right="113" w:firstLine="393"/>
        <w:jc w:val="both"/>
        <w:rPr>
          <w:b/>
          <w:bCs/>
        </w:rPr>
      </w:pPr>
      <w:r w:rsidRPr="00B75B1E">
        <w:rPr>
          <w:b/>
          <w:bCs/>
        </w:rPr>
        <w:t xml:space="preserve">Уважаемые родители, </w:t>
      </w:r>
      <w:r>
        <w:rPr>
          <w:b/>
          <w:bCs/>
        </w:rPr>
        <w:t>помните!</w:t>
      </w:r>
    </w:p>
    <w:p w:rsidR="00B75B1E" w:rsidRPr="00B75B1E" w:rsidRDefault="00B75B1E" w:rsidP="00B75B1E">
      <w:pPr>
        <w:pStyle w:val="a3"/>
        <w:ind w:firstLine="393"/>
      </w:pPr>
      <w:r w:rsidRPr="00B75B1E">
        <w:t>В жизни человек встречается не только с добром, но и со злом, приоб</w:t>
      </w:r>
      <w:r w:rsidRPr="00B75B1E">
        <w:softHyphen/>
        <w:t>ретает не только положительный, но и отрицательный опыт.</w:t>
      </w:r>
    </w:p>
    <w:p w:rsidR="00B75B1E" w:rsidRPr="00B75B1E" w:rsidRDefault="00B75B1E" w:rsidP="00B75B1E">
      <w:pPr>
        <w:pStyle w:val="a3"/>
        <w:spacing w:line="261" w:lineRule="auto"/>
        <w:ind w:left="102" w:right="113" w:firstLine="393"/>
        <w:rPr>
          <w:b/>
          <w:i/>
        </w:rPr>
      </w:pPr>
      <w:r w:rsidRPr="00B75B1E">
        <w:t>Добро лечит сердце, зло ранит тело и душу, оставляя рубцы и шрамы на всю оставшуюся жизнь.</w:t>
      </w:r>
    </w:p>
    <w:p w:rsidR="00B75B1E" w:rsidRDefault="00B75B1E" w:rsidP="00B75B1E">
      <w:pPr>
        <w:pStyle w:val="a3"/>
        <w:spacing w:line="261" w:lineRule="auto"/>
        <w:ind w:left="102" w:right="113" w:firstLine="393"/>
        <w:jc w:val="both"/>
      </w:pPr>
      <w:r w:rsidRPr="00B75B1E">
        <w:t>Успешное формирование личности ребёнка, его полноценное развитие зависят от различных факторов, но влияние семьи на человека любого возраста несравнимо по своему значению, ни с чем другим. Дети, растущие в атмосфере любви и понимания, имеют меньше проблем, связанных со здоровьем, трудностей с обучением в школе, общением со сверстниками, и, наоборот, как правило, нарушение детско-родительских отношений ведёт к формированию различных психологических проблем и комплексов.</w:t>
      </w:r>
    </w:p>
    <w:p w:rsidR="00B75B1E" w:rsidRPr="00B75B1E" w:rsidRDefault="00B75B1E" w:rsidP="00B75B1E">
      <w:pPr>
        <w:pStyle w:val="a3"/>
        <w:spacing w:line="261" w:lineRule="auto"/>
        <w:ind w:left="102" w:right="113" w:firstLine="393"/>
        <w:jc w:val="both"/>
      </w:pPr>
    </w:p>
    <w:p w:rsidR="00B23EBD" w:rsidRDefault="00B23EBD">
      <w:pPr>
        <w:pStyle w:val="a3"/>
        <w:spacing w:line="261" w:lineRule="auto"/>
        <w:ind w:left="102" w:right="113" w:firstLine="393"/>
        <w:jc w:val="both"/>
      </w:pPr>
    </w:p>
    <w:p w:rsidR="00B75B1E" w:rsidRDefault="00B75B1E">
      <w:pPr>
        <w:pStyle w:val="a3"/>
        <w:spacing w:line="261" w:lineRule="auto"/>
        <w:ind w:left="102" w:right="113" w:firstLine="393"/>
        <w:jc w:val="both"/>
      </w:pPr>
      <w:r>
        <w:br w:type="page"/>
      </w:r>
    </w:p>
    <w:p w:rsidR="00B75B1E" w:rsidRDefault="00B75B1E" w:rsidP="00B75B1E">
      <w:pPr>
        <w:pStyle w:val="a3"/>
        <w:spacing w:line="261" w:lineRule="auto"/>
        <w:ind w:left="102" w:right="113" w:firstLine="393"/>
        <w:jc w:val="both"/>
      </w:pPr>
    </w:p>
    <w:p w:rsidR="00B75B1E" w:rsidRPr="00B75B1E" w:rsidRDefault="00B75B1E" w:rsidP="00B75B1E">
      <w:pPr>
        <w:pStyle w:val="a3"/>
        <w:spacing w:line="261" w:lineRule="auto"/>
        <w:ind w:left="102" w:right="113" w:firstLine="393"/>
        <w:jc w:val="both"/>
      </w:pPr>
    </w:p>
    <w:p w:rsidR="00B75B1E" w:rsidRDefault="00B75B1E">
      <w:pPr>
        <w:pStyle w:val="a3"/>
        <w:spacing w:line="261" w:lineRule="auto"/>
        <w:ind w:left="102" w:right="113" w:firstLine="393"/>
        <w:jc w:val="both"/>
      </w:pPr>
    </w:p>
    <w:sectPr w:rsidR="00B75B1E" w:rsidSect="00B75B1E">
      <w:type w:val="continuous"/>
      <w:pgSz w:w="11910" w:h="16840"/>
      <w:pgMar w:top="108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E120C"/>
    <w:multiLevelType w:val="multilevel"/>
    <w:tmpl w:val="2D4C2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AD6B0E"/>
    <w:multiLevelType w:val="multilevel"/>
    <w:tmpl w:val="9BFCB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BE49DD"/>
    <w:multiLevelType w:val="multilevel"/>
    <w:tmpl w:val="B42CA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085D7F"/>
    <w:multiLevelType w:val="multilevel"/>
    <w:tmpl w:val="43F8D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957755"/>
    <w:multiLevelType w:val="hybridMultilevel"/>
    <w:tmpl w:val="824C0FCA"/>
    <w:lvl w:ilvl="0" w:tplc="045A5DCC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B2F02B74">
      <w:numFmt w:val="bullet"/>
      <w:lvlText w:val=""/>
      <w:lvlJc w:val="left"/>
      <w:pPr>
        <w:ind w:left="822" w:hanging="336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62666F08">
      <w:numFmt w:val="bullet"/>
      <w:lvlText w:val="•"/>
      <w:lvlJc w:val="left"/>
      <w:pPr>
        <w:ind w:left="2569" w:hanging="336"/>
      </w:pPr>
      <w:rPr>
        <w:rFonts w:hint="default"/>
        <w:lang w:val="ru-RU" w:eastAsia="en-US" w:bidi="ar-SA"/>
      </w:rPr>
    </w:lvl>
    <w:lvl w:ilvl="3" w:tplc="0B40D150">
      <w:numFmt w:val="bullet"/>
      <w:lvlText w:val="•"/>
      <w:lvlJc w:val="left"/>
      <w:pPr>
        <w:ind w:left="3443" w:hanging="336"/>
      </w:pPr>
      <w:rPr>
        <w:rFonts w:hint="default"/>
        <w:lang w:val="ru-RU" w:eastAsia="en-US" w:bidi="ar-SA"/>
      </w:rPr>
    </w:lvl>
    <w:lvl w:ilvl="4" w:tplc="7E94586C">
      <w:numFmt w:val="bullet"/>
      <w:lvlText w:val="•"/>
      <w:lvlJc w:val="left"/>
      <w:pPr>
        <w:ind w:left="4318" w:hanging="336"/>
      </w:pPr>
      <w:rPr>
        <w:rFonts w:hint="default"/>
        <w:lang w:val="ru-RU" w:eastAsia="en-US" w:bidi="ar-SA"/>
      </w:rPr>
    </w:lvl>
    <w:lvl w:ilvl="5" w:tplc="B67C4B0E">
      <w:numFmt w:val="bullet"/>
      <w:lvlText w:val="•"/>
      <w:lvlJc w:val="left"/>
      <w:pPr>
        <w:ind w:left="5193" w:hanging="336"/>
      </w:pPr>
      <w:rPr>
        <w:rFonts w:hint="default"/>
        <w:lang w:val="ru-RU" w:eastAsia="en-US" w:bidi="ar-SA"/>
      </w:rPr>
    </w:lvl>
    <w:lvl w:ilvl="6" w:tplc="E0DE3728">
      <w:numFmt w:val="bullet"/>
      <w:lvlText w:val="•"/>
      <w:lvlJc w:val="left"/>
      <w:pPr>
        <w:ind w:left="6067" w:hanging="336"/>
      </w:pPr>
      <w:rPr>
        <w:rFonts w:hint="default"/>
        <w:lang w:val="ru-RU" w:eastAsia="en-US" w:bidi="ar-SA"/>
      </w:rPr>
    </w:lvl>
    <w:lvl w:ilvl="7" w:tplc="82267324">
      <w:numFmt w:val="bullet"/>
      <w:lvlText w:val="•"/>
      <w:lvlJc w:val="left"/>
      <w:pPr>
        <w:ind w:left="6942" w:hanging="336"/>
      </w:pPr>
      <w:rPr>
        <w:rFonts w:hint="default"/>
        <w:lang w:val="ru-RU" w:eastAsia="en-US" w:bidi="ar-SA"/>
      </w:rPr>
    </w:lvl>
    <w:lvl w:ilvl="8" w:tplc="C7A8257C">
      <w:numFmt w:val="bullet"/>
      <w:lvlText w:val="•"/>
      <w:lvlJc w:val="left"/>
      <w:pPr>
        <w:ind w:left="7817" w:hanging="336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23EBD"/>
    <w:rsid w:val="00B23EBD"/>
    <w:rsid w:val="00B7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2"/>
      <w:outlineLvl w:val="0"/>
    </w:pPr>
    <w:rPr>
      <w:b/>
      <w:bCs/>
      <w:sz w:val="24"/>
      <w:szCs w:val="24"/>
      <w:u w:val="single" w:color="00000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5B1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75B1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75B1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Title"/>
    <w:basedOn w:val="a"/>
    <w:uiPriority w:val="1"/>
    <w:qFormat/>
    <w:pPr>
      <w:spacing w:before="2"/>
      <w:ind w:left="1714" w:right="1716"/>
      <w:jc w:val="center"/>
    </w:pPr>
    <w:rPr>
      <w:b/>
      <w:bCs/>
      <w:sz w:val="28"/>
      <w:szCs w:val="28"/>
    </w:rPr>
  </w:style>
  <w:style w:type="paragraph" w:styleId="a6">
    <w:name w:val="List Paragraph"/>
    <w:basedOn w:val="a"/>
    <w:uiPriority w:val="1"/>
    <w:qFormat/>
    <w:pPr>
      <w:ind w:left="822" w:hanging="361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20">
    <w:name w:val="Заголовок 2 Знак"/>
    <w:basedOn w:val="a0"/>
    <w:link w:val="2"/>
    <w:uiPriority w:val="9"/>
    <w:semiHidden/>
    <w:rsid w:val="00B75B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customStyle="1" w:styleId="50">
    <w:name w:val="Заголовок 5 Знак"/>
    <w:basedOn w:val="a0"/>
    <w:link w:val="5"/>
    <w:uiPriority w:val="9"/>
    <w:semiHidden/>
    <w:rsid w:val="00B75B1E"/>
    <w:rPr>
      <w:rFonts w:asciiTheme="majorHAnsi" w:eastAsiaTheme="majorEastAsia" w:hAnsiTheme="majorHAnsi" w:cstheme="majorBidi"/>
      <w:color w:val="243F60" w:themeColor="accent1" w:themeShade="7F"/>
      <w:lang w:val="ru-RU"/>
    </w:rPr>
  </w:style>
  <w:style w:type="character" w:customStyle="1" w:styleId="60">
    <w:name w:val="Заголовок 6 Знак"/>
    <w:basedOn w:val="a0"/>
    <w:link w:val="6"/>
    <w:uiPriority w:val="9"/>
    <w:semiHidden/>
    <w:rsid w:val="00B75B1E"/>
    <w:rPr>
      <w:rFonts w:asciiTheme="majorHAnsi" w:eastAsiaTheme="majorEastAsia" w:hAnsiTheme="majorHAnsi" w:cstheme="majorBidi"/>
      <w:i/>
      <w:iCs/>
      <w:color w:val="243F60" w:themeColor="accent1" w:themeShade="7F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B75B1E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2"/>
      <w:outlineLvl w:val="0"/>
    </w:pPr>
    <w:rPr>
      <w:b/>
      <w:bCs/>
      <w:sz w:val="24"/>
      <w:szCs w:val="24"/>
      <w:u w:val="single" w:color="00000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5B1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75B1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75B1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Title"/>
    <w:basedOn w:val="a"/>
    <w:uiPriority w:val="1"/>
    <w:qFormat/>
    <w:pPr>
      <w:spacing w:before="2"/>
      <w:ind w:left="1714" w:right="1716"/>
      <w:jc w:val="center"/>
    </w:pPr>
    <w:rPr>
      <w:b/>
      <w:bCs/>
      <w:sz w:val="28"/>
      <w:szCs w:val="28"/>
    </w:rPr>
  </w:style>
  <w:style w:type="paragraph" w:styleId="a6">
    <w:name w:val="List Paragraph"/>
    <w:basedOn w:val="a"/>
    <w:uiPriority w:val="1"/>
    <w:qFormat/>
    <w:pPr>
      <w:ind w:left="822" w:hanging="361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20">
    <w:name w:val="Заголовок 2 Знак"/>
    <w:basedOn w:val="a0"/>
    <w:link w:val="2"/>
    <w:uiPriority w:val="9"/>
    <w:semiHidden/>
    <w:rsid w:val="00B75B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customStyle="1" w:styleId="50">
    <w:name w:val="Заголовок 5 Знак"/>
    <w:basedOn w:val="a0"/>
    <w:link w:val="5"/>
    <w:uiPriority w:val="9"/>
    <w:semiHidden/>
    <w:rsid w:val="00B75B1E"/>
    <w:rPr>
      <w:rFonts w:asciiTheme="majorHAnsi" w:eastAsiaTheme="majorEastAsia" w:hAnsiTheme="majorHAnsi" w:cstheme="majorBidi"/>
      <w:color w:val="243F60" w:themeColor="accent1" w:themeShade="7F"/>
      <w:lang w:val="ru-RU"/>
    </w:rPr>
  </w:style>
  <w:style w:type="character" w:customStyle="1" w:styleId="60">
    <w:name w:val="Заголовок 6 Знак"/>
    <w:basedOn w:val="a0"/>
    <w:link w:val="6"/>
    <w:uiPriority w:val="9"/>
    <w:semiHidden/>
    <w:rsid w:val="00B75B1E"/>
    <w:rPr>
      <w:rFonts w:asciiTheme="majorHAnsi" w:eastAsiaTheme="majorEastAsia" w:hAnsiTheme="majorHAnsi" w:cstheme="majorBidi"/>
      <w:i/>
      <w:iCs/>
      <w:color w:val="243F60" w:themeColor="accent1" w:themeShade="7F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B75B1E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0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66638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465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5352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3576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1547</Words>
  <Characters>8824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DS</cp:lastModifiedBy>
  <cp:revision>2</cp:revision>
  <dcterms:created xsi:type="dcterms:W3CDTF">2024-04-10T05:12:00Z</dcterms:created>
  <dcterms:modified xsi:type="dcterms:W3CDTF">2024-04-10T05:12:00Z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2023-02-06T00:00:00Z</vt:filetime>
  </property>
</Properties>
</file>