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126" w:rsidRPr="00252C23" w:rsidRDefault="007F2DE9" w:rsidP="00252C23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252C23">
        <w:rPr>
          <w:b/>
          <w:sz w:val="28"/>
          <w:szCs w:val="28"/>
        </w:rPr>
        <w:t>Консультация для педагогов</w:t>
      </w:r>
    </w:p>
    <w:p w:rsidR="00C4653F" w:rsidRPr="00252C23" w:rsidRDefault="001E6126" w:rsidP="00252C23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252C23">
        <w:rPr>
          <w:b/>
          <w:sz w:val="28"/>
          <w:szCs w:val="28"/>
        </w:rPr>
        <w:t xml:space="preserve">Особенности работы с </w:t>
      </w:r>
      <w:r w:rsidR="007F2DE9" w:rsidRPr="00252C23">
        <w:rPr>
          <w:b/>
          <w:sz w:val="28"/>
          <w:szCs w:val="28"/>
        </w:rPr>
        <w:t xml:space="preserve"> д</w:t>
      </w:r>
      <w:r w:rsidRPr="00252C23">
        <w:rPr>
          <w:b/>
          <w:sz w:val="28"/>
          <w:szCs w:val="28"/>
        </w:rPr>
        <w:t>етьми  с ОВЗ в</w:t>
      </w:r>
      <w:r w:rsidR="00252C23" w:rsidRPr="00252C23">
        <w:rPr>
          <w:b/>
          <w:sz w:val="28"/>
          <w:szCs w:val="28"/>
        </w:rPr>
        <w:t xml:space="preserve"> ДОУ</w:t>
      </w:r>
    </w:p>
    <w:p w:rsidR="00655283" w:rsidRPr="00252C23" w:rsidRDefault="00655283" w:rsidP="00252C23">
      <w:pPr>
        <w:pStyle w:val="c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004109" w:rsidRPr="00252C23" w:rsidRDefault="00004109" w:rsidP="00252C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В Конституции РФ и Федеральном законе РФ </w:t>
      </w:r>
      <w:r w:rsidRPr="00252C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«Об образовании в Российской Федерации»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 от 29.12.2012 г. №273-ФЗ сказано, что дети с проблемами в развитии имеют равные со всеми права на образование. Важнейшей задачей модернизации является обеспечение доступности качественного образования для данной категории детей, его индивидуализация и дифференциация, систематическое повышение уровня профессиональной компетентности педагогов, а также создание </w:t>
      </w:r>
      <w:r w:rsidRPr="00252C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условий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 для достижения нового современного качества образования.</w:t>
      </w:r>
    </w:p>
    <w:p w:rsidR="00004109" w:rsidRPr="00252C23" w:rsidRDefault="00004109" w:rsidP="00252C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Инклюзивное образование начинается с понимания того, что ребенок с ОВЗ имеет все те же потребности, что и здоровый ребенок, плюс особые потребности.</w:t>
      </w:r>
    </w:p>
    <w:p w:rsidR="00004109" w:rsidRPr="00252C23" w:rsidRDefault="00004109" w:rsidP="00252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 ограниченными возможностями здоровья </w:t>
      </w:r>
      <w:r w:rsidRPr="00252C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(ОВЗ)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 - это дети, состояние здоровья которых препятствует освоению образовательных программ вне специальных </w:t>
      </w:r>
      <w:r w:rsidRPr="00252C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условий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 обучения и воспитания.</w:t>
      </w:r>
    </w:p>
    <w:p w:rsidR="000F6A76" w:rsidRPr="00252C23" w:rsidRDefault="00004109" w:rsidP="00252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Группы </w:t>
      </w:r>
      <w:r w:rsidRPr="00252C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дошкольников</w:t>
      </w:r>
      <w:r w:rsidRPr="00252C2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 с </w:t>
      </w:r>
      <w:r w:rsidR="007F2DE9" w:rsidRPr="00252C2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ОВЗ не</w:t>
      </w:r>
      <w:r w:rsidRPr="00252C2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7F2DE9" w:rsidRPr="00252C2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однородны, в</w:t>
      </w:r>
      <w:r w:rsidRPr="00252C2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нее входят дети с разными нарушениями </w:t>
      </w:r>
      <w:r w:rsidRPr="00252C2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развития</w:t>
      </w:r>
      <w:r w:rsidRPr="00252C2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</w:p>
    <w:p w:rsidR="000F6A76" w:rsidRPr="00252C23" w:rsidRDefault="000F6A76" w:rsidP="00252C2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 нарушениями опорно-двигательного аппарата;</w:t>
      </w:r>
    </w:p>
    <w:p w:rsidR="000F6A76" w:rsidRPr="00252C23" w:rsidRDefault="000F6A76" w:rsidP="00252C2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 нарушением речи;</w:t>
      </w:r>
    </w:p>
    <w:p w:rsidR="000F6A76" w:rsidRPr="00252C23" w:rsidRDefault="000F6A76" w:rsidP="00252C2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 задержкой психического развития;</w:t>
      </w:r>
    </w:p>
    <w:p w:rsidR="000F6A76" w:rsidRPr="00252C23" w:rsidRDefault="000F6A76" w:rsidP="00252C2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 нарушением слуха (глухие, слабослышащие);</w:t>
      </w:r>
    </w:p>
    <w:p w:rsidR="000F6A76" w:rsidRPr="00252C23" w:rsidRDefault="000F6A76" w:rsidP="00252C2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 нарушением зрения (слепые, слабовидящие);</w:t>
      </w:r>
    </w:p>
    <w:p w:rsidR="000F6A76" w:rsidRPr="00252C23" w:rsidRDefault="000F6A76" w:rsidP="00252C2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 умственной отсталостью;</w:t>
      </w:r>
    </w:p>
    <w:p w:rsidR="000F6A76" w:rsidRPr="00252C23" w:rsidRDefault="000F6A76" w:rsidP="00252C23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 расстройством аутистического спектра</w:t>
      </w:r>
      <w:r w:rsidR="00B2674A"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04109" w:rsidRPr="00252C23" w:rsidRDefault="00B2674A" w:rsidP="00252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</w:t>
      </w:r>
      <w:r w:rsidR="00004109"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беспечение реализации права детей с ограниченными возможностями здоровья на образование рассматривается как одна из важнейших задач государственной политики в области образования и социально-экономического развития Российской Федерации.</w:t>
      </w:r>
    </w:p>
    <w:p w:rsidR="00A24C0E" w:rsidRPr="00252C23" w:rsidRDefault="007F2DE9" w:rsidP="00252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</w:t>
      </w:r>
      <w:r w:rsidR="00607298"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дошкольном 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учреждении инклюзивное</w:t>
      </w:r>
      <w:r w:rsidR="00607298"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воспитание детей с ОВЗ реализуется в условиях обычной группы,</w:t>
      </w:r>
      <w:r w:rsidR="00A24C0E"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607298"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среди</w:t>
      </w:r>
      <w:r w:rsidR="00A24C0E"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607298"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сверстников. Задача наших педагогов, воспитателей и родителей помочь детям с ограниченными возможностями здоровья понять, что они не одиноки, что они не являются изгоями в обществе и могут наравне 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со всеми </w:t>
      </w:r>
      <w:r w:rsidRPr="00252C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детьми,</w:t>
      </w:r>
      <w:r w:rsidR="00607298" w:rsidRPr="00252C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расти</w:t>
      </w:r>
      <w:r w:rsidR="00607298"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развиваться и добиваться новых достижений, не отставая от своих сверстников. </w:t>
      </w:r>
    </w:p>
    <w:p w:rsidR="00607298" w:rsidRPr="00252C23" w:rsidRDefault="00607298" w:rsidP="00252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Основы коррекционного воспитания и обучения детей с ограниченными возможностями здоровья надо зна</w:t>
      </w:r>
      <w:r w:rsidR="00BB070E" w:rsidRPr="00252C2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ть всем с</w:t>
      </w:r>
      <w:r w:rsidR="00354A67" w:rsidRPr="00252C2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убъектам, </w:t>
      </w:r>
      <w:r w:rsidR="007F2DE9" w:rsidRPr="00252C2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которые взаимодействуют</w:t>
      </w:r>
      <w:r w:rsidRPr="00252C2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с ребенком с ОВЗ. В процессе пребывания ребенка с ОВЗ в </w:t>
      </w:r>
      <w:r w:rsidRPr="00252C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дошкольном</w:t>
      </w:r>
      <w:r w:rsidRPr="00252C2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образовательном учреждении </w:t>
      </w:r>
      <w:r w:rsidR="00354A67" w:rsidRPr="00252C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воспитателям</w:t>
      </w:r>
      <w:r w:rsidRPr="00252C2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необходимо знать следующие положения коррекционной </w:t>
      </w:r>
      <w:r w:rsidRPr="00252C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работы</w:t>
      </w:r>
      <w:r w:rsidRPr="00252C2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607298" w:rsidRPr="00252C23" w:rsidRDefault="00607298" w:rsidP="00252C23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включать в </w:t>
      </w:r>
      <w:r w:rsidRPr="00252C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работу всех детей группы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, независимо от дефекта, разрабатывая для каждого из них индивидуальную развивающую и коррекционную программу;</w:t>
      </w:r>
    </w:p>
    <w:p w:rsidR="00607298" w:rsidRPr="00252C23" w:rsidRDefault="00607298" w:rsidP="00252C23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при оценке динамики продвижения ребенка с ОВЗ сравнивать его не с другими </w:t>
      </w:r>
      <w:r w:rsidRPr="00252C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детьми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, а главным образом с самим с собой на предыдущем уровне развития;</w:t>
      </w:r>
    </w:p>
    <w:p w:rsidR="00607298" w:rsidRPr="00252C23" w:rsidRDefault="00607298" w:rsidP="00252C23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создавать для ребенка атмосферу доброжелательности, психологической безопасности. Педагог должен стремиться </w:t>
      </w:r>
      <w:proofErr w:type="gramStart"/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proofErr w:type="gramEnd"/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655283"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без</w:t>
      </w:r>
      <w:proofErr w:type="gramEnd"/>
      <w:r w:rsidR="00655283"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оценочного принятия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ребенка, пониманию его ситуации;</w:t>
      </w:r>
    </w:p>
    <w:p w:rsidR="00607298" w:rsidRPr="00252C23" w:rsidRDefault="00607298" w:rsidP="00252C23">
      <w:pPr>
        <w:pStyle w:val="a4"/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корректно и гуманно оценивать динамику продвижения ребенка. Педагогический прогноз строить на основе педагогического оптимизма, стремясь в каждом ребенке найти сохранные психомоторные функции, положительные стороны его личности и развития, на которые можно опереться при педагогической </w:t>
      </w:r>
      <w:r w:rsidRPr="00252C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работе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BB4B54" w:rsidRPr="00252C23" w:rsidRDefault="00A24C0E" w:rsidP="00252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Обследованием детей ОВЗ занимаются специалисты (педагог-психолог, логопед, дефектолог) а воспитатель знакомится с полученными ими данными.</w:t>
      </w:r>
    </w:p>
    <w:p w:rsidR="00BB4B54" w:rsidRPr="00252C23" w:rsidRDefault="00BB4B54" w:rsidP="00252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План изучения ребенка включает такие мероприятия, 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как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: беседа с родителями; изучение медицинской карты ребенка; обследование физического развития; обследование психического развития; характеристика детских видов деятельности и познавательных психических процессов, речи.</w:t>
      </w:r>
    </w:p>
    <w:p w:rsidR="00A24C0E" w:rsidRPr="00252C23" w:rsidRDefault="00BB4B54" w:rsidP="00252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Далее под руководством педагога-психолога, учителя-логопеда в </w:t>
      </w:r>
      <w:r w:rsidRPr="00252C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дошкольном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 учреждении разрабатываются индивидуальные образовательные программы на каждого ребенка с ОВЗ.</w:t>
      </w:r>
    </w:p>
    <w:p w:rsidR="00A24C0E" w:rsidRPr="00252C23" w:rsidRDefault="00621F4F" w:rsidP="00252C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На основ</w:t>
      </w:r>
      <w:r w:rsidR="00465B20" w:rsidRPr="00252C2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е</w:t>
      </w:r>
      <w:r w:rsidRPr="00252C2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рекомендаций специалистов в</w:t>
      </w:r>
      <w:r w:rsidR="00A24C0E" w:rsidRPr="00252C2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оспитатель</w:t>
      </w:r>
      <w:r w:rsidR="00A24C0E" w:rsidRPr="00252C2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A24C0E" w:rsidRPr="00252C23" w:rsidRDefault="00A24C0E" w:rsidP="00252C2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про</w:t>
      </w:r>
      <w:r w:rsidR="00621F4F"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во</w:t>
      </w:r>
      <w:r w:rsidR="00793C5C"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дит занятия по образовательным областям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. </w:t>
      </w:r>
      <w:r w:rsidRPr="00252C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Организует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 совместную и самостоятельную деятельность детей;</w:t>
      </w:r>
    </w:p>
    <w:p w:rsidR="00A24C0E" w:rsidRPr="00252C23" w:rsidRDefault="00A24C0E" w:rsidP="00252C2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воспитывает</w:t>
      </w:r>
      <w:r w:rsidR="00793C5C"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культурно-гигиенические навыки, 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развивает тонкую и общую моторику;</w:t>
      </w:r>
    </w:p>
    <w:p w:rsidR="00A24C0E" w:rsidRPr="00252C23" w:rsidRDefault="00A24C0E" w:rsidP="00252C2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организует индивидуальную работу с </w:t>
      </w:r>
      <w:r w:rsidR="007F2DE9" w:rsidRPr="00252C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детьми</w:t>
      </w:r>
      <w:r w:rsidR="007F2DE9"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 с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учетом рекомендаций специалистов </w:t>
      </w:r>
      <w:r w:rsidRPr="00252C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(педагога-психолога, учителя-логопеда)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A24C0E" w:rsidRPr="00252C23" w:rsidRDefault="00A24C0E" w:rsidP="00252C2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применяет здоровье</w:t>
      </w:r>
      <w:r w:rsidR="00393970"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сберегающих</w:t>
      </w:r>
      <w:proofErr w:type="gramEnd"/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технологии, создает благоприятный микроклимат в группе;</w:t>
      </w:r>
    </w:p>
    <w:p w:rsidR="00A24C0E" w:rsidRPr="00252C23" w:rsidRDefault="00A24C0E" w:rsidP="00252C23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консультирует </w:t>
      </w:r>
      <w:r w:rsidR="00393970" w:rsidRPr="00252C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родителей о формировании навыков самообслуживания у детей, об индивидуальных особенностях ребенка, о приемах развития мелкой моторики и др</w:t>
      </w:r>
      <w:r w:rsidR="00393970" w:rsidRPr="00252C23">
        <w:rPr>
          <w:rFonts w:ascii="Times New Roman" w:hAnsi="Times New Roman" w:cs="Times New Roman"/>
          <w:color w:val="333333"/>
          <w:sz w:val="28"/>
          <w:szCs w:val="28"/>
          <w:shd w:val="clear" w:color="auto" w:fill="FFFFFF" w:themeFill="background1"/>
        </w:rPr>
        <w:t>.</w:t>
      </w:r>
      <w:r w:rsidR="00393970" w:rsidRPr="00252C23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</w:p>
    <w:p w:rsidR="00465B20" w:rsidRPr="00252C23" w:rsidRDefault="00465B20" w:rsidP="00252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Вновь прибывшим детям с ОВЗ необходим адаптационный период. Адаптация - это часть приспособительных реакций ребенка, который может испытывать трудности при вхождении в интеграционное пространство (не вступает в контакт, не отпускает родителей, отказывается от еды, игрушек и др.). В этот период воспитатель должен снять стресс, обеспечить положительное эмоциональное состояние </w:t>
      </w:r>
      <w:r w:rsidRPr="00252C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дошкольника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, создать спокойную обстановку, наладить контакт с ребенком и родителями.</w:t>
      </w:r>
    </w:p>
    <w:p w:rsidR="00465B20" w:rsidRPr="00252C23" w:rsidRDefault="00465B20" w:rsidP="00252C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Одним из </w:t>
      </w:r>
      <w:r w:rsidRPr="00252C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условий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 повышения эффективности развивающей педагогической </w:t>
      </w:r>
      <w:r w:rsidRPr="00252C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работы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 является создание адекватной возможностям ребенка предметно-развивающей среды, то есть системы </w:t>
      </w:r>
      <w:r w:rsidRPr="00252C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условий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, обеспечивающих полноценное развитие всех видов детской деятельности, развитие высших психических функций и становление личности ребенка.</w:t>
      </w:r>
    </w:p>
    <w:p w:rsidR="00BB4B54" w:rsidRPr="00252C23" w:rsidRDefault="00BB4B54" w:rsidP="00252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Для большинства детей характерны моторные трудности, двигательная расторможенность, низкая </w:t>
      </w:r>
      <w:r w:rsidRPr="00252C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работоспособность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требует внесения изменений в планирование образовательной деятельности и режим дня. В режиме дня должны быть предусмотрены увеличение времени, отводимого на проведение гигиенических процедур, прием пищи. Предусматривается широкое варьирование </w:t>
      </w:r>
      <w:r w:rsidRPr="00252C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организационных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 форм образовательной </w:t>
      </w:r>
      <w:r w:rsidRPr="00252C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работы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: групповых, подгрупповых, индивидуальных.</w:t>
      </w:r>
    </w:p>
    <w:p w:rsidR="00465B20" w:rsidRPr="00252C23" w:rsidRDefault="00465B20" w:rsidP="00252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Для </w:t>
      </w:r>
      <w:r w:rsidRPr="00252C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организации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 проведения развивающих мероприятий необходимо знать некоторые особенности дидактического материала. При подборе материала для детей с нарушениями зрения надо учитывать его размеры, контрастность цветов; для детей с 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нарушениями опорно-двигательного аппарата подбирать выраженную, легко ощутимую тактильную поверхность.</w:t>
      </w:r>
    </w:p>
    <w:p w:rsidR="00465B20" w:rsidRPr="00252C23" w:rsidRDefault="00465B20" w:rsidP="00252C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В соответствии с возможностями детей с ОВЗ определяются методы обучения и технологии. При планировании </w:t>
      </w:r>
      <w:r w:rsidRPr="00252C2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работы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 важно использовать наиболее доступные 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методы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: наглядные, практические, словесные. Вопрос о рациональном выборе системы методов и отдельных методических приемов, технологий решается педагогом в каждом конкретном случае.</w:t>
      </w:r>
    </w:p>
    <w:p w:rsidR="00A24C0E" w:rsidRPr="00252C23" w:rsidRDefault="00A24C0E" w:rsidP="00252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В процессе образовательной деятельности в детском саду важно гибко сочетать индивидуальный и дифференцированный подходы, что будет способствовать активному участию детей в жизни коллектива.</w:t>
      </w:r>
    </w:p>
    <w:p w:rsidR="00A24C0E" w:rsidRPr="00252C23" w:rsidRDefault="00A24C0E" w:rsidP="00252C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Особое внимание при </w:t>
      </w:r>
      <w:r w:rsidRPr="00252C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работе с детьми</w:t>
      </w:r>
      <w:r w:rsidRPr="00252C2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с ОВЗ следует уделить таким направлениям их развития, </w:t>
      </w:r>
      <w:r w:rsidRPr="00252C2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как</w:t>
      </w:r>
      <w:r w:rsidRPr="00252C2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:rsidR="00A24C0E" w:rsidRPr="00252C23" w:rsidRDefault="00A24C0E" w:rsidP="00252C2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физическое здоровье </w:t>
      </w:r>
      <w:r w:rsidRPr="00252C2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(помогает укрепить силу воли, развивает умение выходить из трудных ситуаций, формирует активную жизненную позицию);</w:t>
      </w:r>
    </w:p>
    <w:p w:rsidR="00A24C0E" w:rsidRPr="00252C23" w:rsidRDefault="00A24C0E" w:rsidP="00252C2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познавательные качества </w:t>
      </w:r>
      <w:r w:rsidRPr="00252C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(развивает навыки самостоятельного изучения мира)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A24C0E" w:rsidRPr="00252C23" w:rsidRDefault="00A24C0E" w:rsidP="00252C2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социально-коммуникативные навыки </w:t>
      </w:r>
      <w:r w:rsidRPr="00252C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(облегчает социализацию)</w:t>
      </w:r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;</w:t>
      </w:r>
    </w:p>
    <w:p w:rsidR="00A24C0E" w:rsidRPr="00252C23" w:rsidRDefault="00A24C0E" w:rsidP="00252C23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proofErr w:type="gramStart"/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>художественно-эстетическое</w:t>
      </w:r>
      <w:proofErr w:type="gramEnd"/>
      <w:r w:rsidRPr="00252C2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252C2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(ребенок развивает мелкую моторику, изучает методы </w:t>
      </w:r>
      <w:r w:rsidRPr="00252C23"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</w:rPr>
        <w:t>работы</w:t>
      </w:r>
      <w:r w:rsidRPr="00252C23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 с разными материалами).</w:t>
      </w:r>
      <w:bookmarkStart w:id="0" w:name="_GoBack"/>
      <w:bookmarkEnd w:id="0"/>
    </w:p>
    <w:p w:rsidR="00354A67" w:rsidRPr="00252C23" w:rsidRDefault="00354A67" w:rsidP="00252C23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252C23">
        <w:rPr>
          <w:color w:val="000000"/>
          <w:sz w:val="28"/>
          <w:szCs w:val="28"/>
        </w:rPr>
        <w:t xml:space="preserve">Для осуществления профилактических и коррекционных мероприятий педагогам в образовательном процессе рекомендуется использовать дыхательную и артикуляционную гимнастику, гимнастику для глаз, динамические паузы, релаксационные упражнения, </w:t>
      </w:r>
      <w:proofErr w:type="spellStart"/>
      <w:r w:rsidRPr="00252C23">
        <w:rPr>
          <w:color w:val="000000"/>
          <w:sz w:val="28"/>
          <w:szCs w:val="28"/>
        </w:rPr>
        <w:t>логоритмические</w:t>
      </w:r>
      <w:proofErr w:type="spellEnd"/>
      <w:r w:rsidRPr="00252C23">
        <w:rPr>
          <w:color w:val="000000"/>
          <w:sz w:val="28"/>
          <w:szCs w:val="28"/>
        </w:rPr>
        <w:t xml:space="preserve"> упражнения, игры с водой, приемы самомассажа, массажа кистей рук и активизации биологически активных точек стопы с использованием специального оборудования (сенсорные тропы, ребристые дорожки, тактильные панно и коврики).</w:t>
      </w:r>
      <w:proofErr w:type="gramEnd"/>
      <w:r w:rsidRPr="00252C23">
        <w:rPr>
          <w:sz w:val="28"/>
          <w:szCs w:val="28"/>
        </w:rPr>
        <w:t xml:space="preserve"> Важным направлением коррекционных </w:t>
      </w:r>
      <w:r w:rsidR="007F2DE9" w:rsidRPr="00252C23">
        <w:rPr>
          <w:sz w:val="28"/>
          <w:szCs w:val="28"/>
        </w:rPr>
        <w:t>мероприятий является</w:t>
      </w:r>
      <w:r w:rsidRPr="00252C23">
        <w:rPr>
          <w:sz w:val="28"/>
          <w:szCs w:val="28"/>
        </w:rPr>
        <w:t xml:space="preserve"> развитие мелкой моторики кистей и пальцев рук. Пальчиковая гимнастика сочетается с чтением небольших стихотворных текстов, что служит стимулированию зон коры головного мозга, развитию речи, слухового восприятия, памяти, внимания, готовит руку к письму.</w:t>
      </w:r>
    </w:p>
    <w:p w:rsidR="00803788" w:rsidRPr="00252C23" w:rsidRDefault="00354A67" w:rsidP="00252C2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252C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  <w:t xml:space="preserve">У многих детей с ОВЗ в той или иной степени наблюдается </w:t>
      </w:r>
      <w:r w:rsidR="00655283" w:rsidRPr="00252C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гиперактивность</w:t>
      </w:r>
      <w:r w:rsidRPr="00252C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синдром дефицита внимания. Это, безусловно, приходится учитывать при организации игровой деятельности дошкольников. Ведь у таких детей можно отметить импульсивность, очень высокую активность, неумение подчиняться правилам (заострять внимание на деталях), быструю утомляемость. В игре им трудно дожидаться своей очереди и считаться с интересами других. Поэтому рекомендуется</w:t>
      </w:r>
      <w:r w:rsidRPr="00252C2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252C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включать этих детей в подвижные коллективные игры поэтапно. Начинать целесообразно с индивидуальных игр и игр в малых подгруппах, и только потом привлекать их к коллективным</w:t>
      </w:r>
      <w:r w:rsidRPr="00252C2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252C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играм. Желательно подбирать игры с четкими правилами, </w:t>
      </w:r>
      <w:r w:rsidR="007F2DE9" w:rsidRPr="00252C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игры,</w:t>
      </w:r>
      <w:r w:rsidRPr="00252C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направленные на снятие излишней</w:t>
      </w:r>
      <w:r w:rsidRPr="00252C2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 w:rsidRPr="00252C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двигательной активности детей.</w:t>
      </w:r>
      <w:r w:rsidRPr="00252C2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 w:rsidR="00B2674A" w:rsidRPr="00252C23" w:rsidRDefault="00B2674A" w:rsidP="00252C23">
      <w:pPr>
        <w:pStyle w:val="a3"/>
        <w:shd w:val="clear" w:color="auto" w:fill="FFFFFF" w:themeFill="background1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52C23">
        <w:rPr>
          <w:sz w:val="28"/>
          <w:szCs w:val="28"/>
        </w:rPr>
        <w:t xml:space="preserve">Эмоциональное напряжение у детей снимают игры с водой, с песком. Они также способствуют развитию воображения и фантазии, стимулируют к экспериментированию, развитию познавательной деятельности. </w:t>
      </w:r>
    </w:p>
    <w:p w:rsidR="00CD7493" w:rsidRPr="00252C23" w:rsidRDefault="00CD7493" w:rsidP="00252C23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252C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ab/>
      </w:r>
      <w:r w:rsidRPr="00252C23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Для работы со всеми категориями детей с ОВЗ будут полезны следующие правила для</w:t>
      </w:r>
      <w:r w:rsidRPr="00252C23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 xml:space="preserve"> </w:t>
      </w:r>
      <w:r w:rsidRPr="00252C23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педагога</w:t>
      </w:r>
      <w:r w:rsidRPr="00252C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:</w:t>
      </w:r>
      <w:r w:rsidRPr="00252C2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 w:rsidR="00CD7493" w:rsidRPr="00252C23" w:rsidRDefault="00CD7493" w:rsidP="00252C23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252C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1) давать короткие, четкие и конкретные инструкции. </w:t>
      </w:r>
    </w:p>
    <w:p w:rsidR="00CD7493" w:rsidRPr="00252C23" w:rsidRDefault="00B224E8" w:rsidP="00252C23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252C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 xml:space="preserve">2) для выполнения задания ребенку ОВЗ требуется больше </w:t>
      </w:r>
      <w:proofErr w:type="gramStart"/>
      <w:r w:rsidRPr="00252C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времени</w:t>
      </w:r>
      <w:proofErr w:type="gramEnd"/>
      <w:r w:rsidR="005C4F68" w:rsidRPr="00252C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чем остальным детям</w:t>
      </w:r>
      <w:r w:rsidR="00CD7493" w:rsidRPr="00252C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.</w:t>
      </w:r>
      <w:r w:rsidR="00CD7493" w:rsidRPr="00252C2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 w:rsidR="00CD7493" w:rsidRPr="00252C23" w:rsidRDefault="00CD7493" w:rsidP="00252C23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252C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3) делить работу на более короткие, но более частые периоды. Использовать физкультминутки.</w:t>
      </w:r>
      <w:r w:rsidRPr="00252C2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 w:rsidR="00CD7493" w:rsidRPr="00252C23" w:rsidRDefault="00CD7493" w:rsidP="00252C23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252C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4) снизить требования к аккуратности в начале работы, чтобы сформировать чувство успеха.</w:t>
      </w:r>
      <w:r w:rsidRPr="00252C2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 w:rsidR="00CD7493" w:rsidRPr="00252C23" w:rsidRDefault="00CD7493" w:rsidP="00252C23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252C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5) предоставлять ребенку возможность выбора. </w:t>
      </w:r>
    </w:p>
    <w:p w:rsidR="00CD7493" w:rsidRPr="00252C23" w:rsidRDefault="00CD7493" w:rsidP="00252C23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252C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6) поощрять ребенка сразу же, не откладывая на будущее. </w:t>
      </w:r>
    </w:p>
    <w:p w:rsidR="00CD7493" w:rsidRPr="00252C23" w:rsidRDefault="00CD7493" w:rsidP="00252C23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252C23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7) договариваться с ребенком о тех или иных действиях заранее.</w:t>
      </w:r>
      <w:r w:rsidRPr="00252C23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 w:rsidR="00C4653F" w:rsidRPr="00252C23" w:rsidRDefault="00C4653F" w:rsidP="00252C2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2C23">
        <w:rPr>
          <w:color w:val="000000"/>
          <w:sz w:val="28"/>
          <w:szCs w:val="28"/>
        </w:rPr>
        <w:tab/>
        <w:t>Взаимодействие обычных детей и ребят с отклонениями в развитии способствует формированию у первых альтруизма и гуманности. Они учатся воспринимать «особых» детей как нормальных членов общества. А включенность в среду здоровых сверстников воспитанников с ОВЗ расширяет круг общения этих ребят, формирует у них навыки коммуникации, межличностного взаимодействия, что в целом повышает адаптационные возможности детей.</w:t>
      </w:r>
    </w:p>
    <w:p w:rsidR="00C4653F" w:rsidRPr="00252C23" w:rsidRDefault="00C4653F" w:rsidP="00252C2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52C23">
        <w:rPr>
          <w:color w:val="000000"/>
          <w:sz w:val="28"/>
          <w:szCs w:val="28"/>
        </w:rPr>
        <w:t>Поиск наиболее правильных путей, средств, методов для успешной интеграции такого ребенка в общество – задача всех и каждого. Ведь наполнить черно-белый мир маленького человека яркими и светлыми тонами можно только совместными усилиями.</w:t>
      </w:r>
    </w:p>
    <w:p w:rsidR="00C4653F" w:rsidRPr="007F2DE9" w:rsidRDefault="00C4653F" w:rsidP="007F2D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</w:p>
    <w:p w:rsidR="00505D32" w:rsidRPr="007F2DE9" w:rsidRDefault="00505D32" w:rsidP="007F2DE9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567"/>
        <w:contextualSpacing/>
        <w:jc w:val="both"/>
        <w:rPr>
          <w:color w:val="000000"/>
          <w:sz w:val="28"/>
          <w:szCs w:val="28"/>
        </w:rPr>
      </w:pPr>
    </w:p>
    <w:p w:rsidR="00CD7493" w:rsidRPr="007F2DE9" w:rsidRDefault="00505D32" w:rsidP="007F2DE9">
      <w:pPr>
        <w:pStyle w:val="a3"/>
        <w:spacing w:before="0" w:beforeAutospacing="0" w:after="240" w:afterAutospacing="0" w:line="360" w:lineRule="auto"/>
        <w:rPr>
          <w:i/>
          <w:color w:val="111111"/>
          <w:sz w:val="28"/>
          <w:szCs w:val="28"/>
        </w:rPr>
      </w:pPr>
      <w:r w:rsidRPr="007F2DE9">
        <w:rPr>
          <w:color w:val="000000"/>
          <w:sz w:val="28"/>
          <w:szCs w:val="28"/>
        </w:rPr>
        <w:tab/>
      </w:r>
    </w:p>
    <w:p w:rsidR="00FE2BA3" w:rsidRPr="007F2DE9" w:rsidRDefault="00FE2BA3" w:rsidP="007F2D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E2BA3" w:rsidRPr="007F2DE9" w:rsidSect="00B00B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B2BF3"/>
    <w:multiLevelType w:val="hybridMultilevel"/>
    <w:tmpl w:val="636EE71A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52C52152"/>
    <w:multiLevelType w:val="hybridMultilevel"/>
    <w:tmpl w:val="87E2876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41A1E6D"/>
    <w:multiLevelType w:val="hybridMultilevel"/>
    <w:tmpl w:val="0194D1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1A30CB"/>
    <w:multiLevelType w:val="hybridMultilevel"/>
    <w:tmpl w:val="1732405E"/>
    <w:lvl w:ilvl="0" w:tplc="AE161AD4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FE0AAD"/>
    <w:multiLevelType w:val="hybridMultilevel"/>
    <w:tmpl w:val="8C12285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09"/>
    <w:rsid w:val="00004109"/>
    <w:rsid w:val="000F6A76"/>
    <w:rsid w:val="0016077B"/>
    <w:rsid w:val="001E6126"/>
    <w:rsid w:val="00225D0F"/>
    <w:rsid w:val="00252C23"/>
    <w:rsid w:val="002E0E3B"/>
    <w:rsid w:val="00354A67"/>
    <w:rsid w:val="00393970"/>
    <w:rsid w:val="004476FE"/>
    <w:rsid w:val="00465B20"/>
    <w:rsid w:val="00505D32"/>
    <w:rsid w:val="005C4F68"/>
    <w:rsid w:val="00602FD0"/>
    <w:rsid w:val="00607298"/>
    <w:rsid w:val="00621F4F"/>
    <w:rsid w:val="00655283"/>
    <w:rsid w:val="006B6E63"/>
    <w:rsid w:val="00793C5C"/>
    <w:rsid w:val="007F2DE9"/>
    <w:rsid w:val="00803788"/>
    <w:rsid w:val="00A24C0E"/>
    <w:rsid w:val="00B00B3D"/>
    <w:rsid w:val="00B224E8"/>
    <w:rsid w:val="00B2674A"/>
    <w:rsid w:val="00BB070E"/>
    <w:rsid w:val="00BB4B54"/>
    <w:rsid w:val="00C4653F"/>
    <w:rsid w:val="00CD7493"/>
    <w:rsid w:val="00FE2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93C5C"/>
    <w:pPr>
      <w:ind w:left="720"/>
      <w:contextualSpacing/>
    </w:pPr>
  </w:style>
  <w:style w:type="paragraph" w:customStyle="1" w:styleId="c3">
    <w:name w:val="c3"/>
    <w:basedOn w:val="a"/>
    <w:rsid w:val="00C46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465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4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93C5C"/>
    <w:pPr>
      <w:ind w:left="720"/>
      <w:contextualSpacing/>
    </w:pPr>
  </w:style>
  <w:style w:type="paragraph" w:customStyle="1" w:styleId="c3">
    <w:name w:val="c3"/>
    <w:basedOn w:val="a"/>
    <w:rsid w:val="00C46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C46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3A0F5-C465-436A-B1F5-5FEA8F453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1443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DS</cp:lastModifiedBy>
  <cp:revision>2</cp:revision>
  <dcterms:created xsi:type="dcterms:W3CDTF">2024-02-05T04:26:00Z</dcterms:created>
  <dcterms:modified xsi:type="dcterms:W3CDTF">2024-02-05T04:26:00Z</dcterms:modified>
</cp:coreProperties>
</file>