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929B" w14:textId="77777777" w:rsidR="00BE2E13" w:rsidRPr="00A25061" w:rsidRDefault="00BE2E13" w:rsidP="00BE2E1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 w:val="0"/>
          <w:color w:val="002060"/>
          <w:sz w:val="28"/>
          <w:szCs w:val="28"/>
        </w:rPr>
      </w:pPr>
      <w:r w:rsidRPr="00A25061">
        <w:rPr>
          <w:rStyle w:val="a4"/>
          <w:b w:val="0"/>
          <w:color w:val="002060"/>
          <w:sz w:val="28"/>
          <w:szCs w:val="28"/>
        </w:rPr>
        <w:t>Как вступить в профсоюз?</w:t>
      </w:r>
    </w:p>
    <w:p w14:paraId="71C0A26B" w14:textId="77777777" w:rsidR="00A25061" w:rsidRDefault="00BE2E13" w:rsidP="00A2506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  <w:sz w:val="28"/>
          <w:szCs w:val="28"/>
        </w:rPr>
      </w:pPr>
      <w:r w:rsidRPr="00A25061">
        <w:rPr>
          <w:bCs/>
          <w:color w:val="000000" w:themeColor="text1"/>
          <w:sz w:val="28"/>
          <w:szCs w:val="28"/>
        </w:rPr>
        <w:t>Нужно заполнить бланки заявлений о вступлении в профсоюз и о вз</w:t>
      </w:r>
      <w:r w:rsidR="00A25061">
        <w:rPr>
          <w:bCs/>
          <w:color w:val="000000" w:themeColor="text1"/>
          <w:sz w:val="28"/>
          <w:szCs w:val="28"/>
        </w:rPr>
        <w:t>и</w:t>
      </w:r>
      <w:r w:rsidRPr="00A25061">
        <w:rPr>
          <w:bCs/>
          <w:color w:val="000000" w:themeColor="text1"/>
          <w:sz w:val="28"/>
          <w:szCs w:val="28"/>
        </w:rPr>
        <w:t xml:space="preserve">мании членских профсоюзных взносов и передать их председателю своей первичной профсоюзной организации. </w:t>
      </w:r>
    </w:p>
    <w:p w14:paraId="18080B7E" w14:textId="49879735" w:rsidR="00BE2E13" w:rsidRPr="00A25061" w:rsidRDefault="00BE2E13" w:rsidP="00A2506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25061">
        <w:rPr>
          <w:bCs/>
          <w:color w:val="000000" w:themeColor="text1"/>
          <w:sz w:val="28"/>
          <w:szCs w:val="28"/>
        </w:rPr>
        <w:t>Профсоюзный комитет примет вас в профсоюз, а председатель профкома заполнит необходимые учетные документы и передаст ваше заявление о вз</w:t>
      </w:r>
      <w:r w:rsidR="00A25061">
        <w:rPr>
          <w:bCs/>
          <w:color w:val="000000" w:themeColor="text1"/>
          <w:sz w:val="28"/>
          <w:szCs w:val="28"/>
        </w:rPr>
        <w:t>и</w:t>
      </w:r>
      <w:r w:rsidRPr="00A25061">
        <w:rPr>
          <w:bCs/>
          <w:color w:val="000000" w:themeColor="text1"/>
          <w:sz w:val="28"/>
          <w:szCs w:val="28"/>
        </w:rPr>
        <w:t>мании членских взносов в бухгалтерию.</w:t>
      </w:r>
    </w:p>
    <w:p w14:paraId="07ADA9AF" w14:textId="77777777" w:rsidR="00BE2E13" w:rsidRPr="00A25061" w:rsidRDefault="00BE2E13" w:rsidP="00A25061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A250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Дата приема в профсоюз исчисляется со дня подачи заявления в первичную профсоюзную организацию.</w:t>
      </w:r>
    </w:p>
    <w:p w14:paraId="2C5347F0" w14:textId="77777777" w:rsidR="005029F0" w:rsidRPr="00BE2E13" w:rsidRDefault="005029F0" w:rsidP="00BE2E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</w:p>
    <w:p w14:paraId="11FB7FDB" w14:textId="77777777" w:rsidR="00BE649A" w:rsidRPr="00BE2E13" w:rsidRDefault="00A25061" w:rsidP="00BE2E1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BE649A" w:rsidRPr="00BE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764C4"/>
    <w:multiLevelType w:val="hybridMultilevel"/>
    <w:tmpl w:val="518E0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77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D6"/>
    <w:rsid w:val="00132DD6"/>
    <w:rsid w:val="003B6B64"/>
    <w:rsid w:val="004C7375"/>
    <w:rsid w:val="005029F0"/>
    <w:rsid w:val="00A25061"/>
    <w:rsid w:val="00B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B27B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  <w:style w:type="paragraph" w:styleId="a5">
    <w:name w:val="List Paragraph"/>
    <w:basedOn w:val="a"/>
    <w:uiPriority w:val="34"/>
    <w:qFormat/>
    <w:rsid w:val="00A25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Анастасия Евгеньевна Куксенок</cp:lastModifiedBy>
  <cp:revision>5</cp:revision>
  <dcterms:created xsi:type="dcterms:W3CDTF">2017-09-25T10:02:00Z</dcterms:created>
  <dcterms:modified xsi:type="dcterms:W3CDTF">2023-07-19T08:34:00Z</dcterms:modified>
</cp:coreProperties>
</file>